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2D3BA6" w14:textId="77777777" w:rsidR="00823310" w:rsidRPr="003250C8" w:rsidRDefault="00773F1A" w:rsidP="00D01999">
      <w:pPr>
        <w:pStyle w:val="Title1"/>
        <w:rPr>
          <w:rFonts w:cs="Arial"/>
          <w:lang w:val="en-US"/>
        </w:rPr>
      </w:pPr>
      <w:r w:rsidRPr="003250C8">
        <w:rPr>
          <w:rFonts w:cs="Arial"/>
          <w:lang w:val="en-US"/>
        </w:rPr>
        <w:t xml:space="preserve">Understanding and Optimizing the Performance of Cu-FER for the </w:t>
      </w:r>
      <w:r w:rsidR="006B7D5A" w:rsidRPr="003250C8">
        <w:rPr>
          <w:rFonts w:cs="Arial"/>
          <w:lang w:val="en-US"/>
        </w:rPr>
        <w:t xml:space="preserve">Direct </w:t>
      </w:r>
      <w:r w:rsidRPr="003250C8">
        <w:rPr>
          <w:rFonts w:cs="Arial"/>
          <w:lang w:val="en-US"/>
        </w:rPr>
        <w:t>CH</w:t>
      </w:r>
      <w:r w:rsidRPr="003250C8">
        <w:rPr>
          <w:rFonts w:cs="Arial"/>
          <w:vertAlign w:val="subscript"/>
          <w:lang w:val="en-US"/>
        </w:rPr>
        <w:t>4</w:t>
      </w:r>
      <w:r w:rsidRPr="003250C8">
        <w:rPr>
          <w:rFonts w:cs="Arial"/>
          <w:lang w:val="en-US"/>
        </w:rPr>
        <w:t xml:space="preserve"> to CH</w:t>
      </w:r>
      <w:r w:rsidRPr="003250C8">
        <w:rPr>
          <w:rFonts w:cs="Arial"/>
          <w:vertAlign w:val="subscript"/>
          <w:lang w:val="en-US"/>
        </w:rPr>
        <w:t>3</w:t>
      </w:r>
      <w:r w:rsidRPr="003250C8">
        <w:rPr>
          <w:rFonts w:cs="Arial"/>
          <w:lang w:val="en-US"/>
        </w:rPr>
        <w:t>OH Conversion</w:t>
      </w:r>
    </w:p>
    <w:p w14:paraId="05565428" w14:textId="4C7FFEAA" w:rsidR="00773F1A" w:rsidRPr="003250C8" w:rsidRDefault="00773F1A" w:rsidP="00773F1A">
      <w:pPr>
        <w:pStyle w:val="Authors"/>
        <w:rPr>
          <w:rFonts w:cs="Arial"/>
          <w:lang w:val="en-US"/>
        </w:rPr>
      </w:pPr>
      <w:r w:rsidRPr="003250C8">
        <w:rPr>
          <w:rFonts w:cs="Arial"/>
          <w:lang w:val="en-US"/>
        </w:rPr>
        <w:t>Dimitrios K. Pappas,</w:t>
      </w:r>
      <w:r w:rsidRPr="003250C8">
        <w:rPr>
          <w:rFonts w:cs="Arial"/>
          <w:vertAlign w:val="superscript"/>
          <w:lang w:val="en-US"/>
        </w:rPr>
        <w:t>*[a]</w:t>
      </w:r>
      <w:r w:rsidRPr="003250C8">
        <w:rPr>
          <w:rFonts w:cs="Arial"/>
          <w:lang w:val="en-US"/>
        </w:rPr>
        <w:t xml:space="preserve"> Elisa Borfecchia</w:t>
      </w:r>
      <w:proofErr w:type="gramStart"/>
      <w:r w:rsidRPr="003250C8">
        <w:rPr>
          <w:rFonts w:cs="Arial"/>
          <w:lang w:val="en-US"/>
        </w:rPr>
        <w:t>,</w:t>
      </w:r>
      <w:r w:rsidRPr="003250C8">
        <w:rPr>
          <w:rFonts w:cs="Arial"/>
          <w:vertAlign w:val="superscript"/>
          <w:lang w:val="en-US"/>
        </w:rPr>
        <w:t>[</w:t>
      </w:r>
      <w:proofErr w:type="gramEnd"/>
      <w:r w:rsidRPr="003250C8">
        <w:rPr>
          <w:rFonts w:cs="Arial"/>
          <w:vertAlign w:val="superscript"/>
          <w:lang w:val="en-US"/>
        </w:rPr>
        <w:t>b, c]</w:t>
      </w:r>
      <w:r w:rsidRPr="003250C8">
        <w:rPr>
          <w:rFonts w:cs="Arial"/>
          <w:lang w:val="en-US"/>
        </w:rPr>
        <w:t xml:space="preserve"> Michael Dyballa,</w:t>
      </w:r>
      <w:r w:rsidRPr="003250C8">
        <w:rPr>
          <w:rFonts w:cs="Arial"/>
          <w:vertAlign w:val="superscript"/>
          <w:lang w:val="en-US"/>
        </w:rPr>
        <w:t>[a, d]</w:t>
      </w:r>
      <w:r w:rsidRPr="003250C8">
        <w:rPr>
          <w:rFonts w:cs="Arial"/>
          <w:lang w:val="en-US"/>
        </w:rPr>
        <w:t xml:space="preserve"> Kirill A. Lomachenko,</w:t>
      </w:r>
      <w:r w:rsidRPr="003250C8">
        <w:rPr>
          <w:rFonts w:cs="Arial"/>
          <w:vertAlign w:val="superscript"/>
          <w:lang w:val="en-US"/>
        </w:rPr>
        <w:t>[e]</w:t>
      </w:r>
      <w:r w:rsidRPr="003250C8">
        <w:rPr>
          <w:rFonts w:cs="Arial"/>
          <w:lang w:val="en-US"/>
        </w:rPr>
        <w:t xml:space="preserve"> Andrea Martini,</w:t>
      </w:r>
      <w:r w:rsidRPr="003250C8">
        <w:rPr>
          <w:rFonts w:cs="Arial"/>
          <w:vertAlign w:val="superscript"/>
          <w:lang w:val="en-US"/>
        </w:rPr>
        <w:t>[c, f]</w:t>
      </w:r>
      <w:r w:rsidRPr="003250C8">
        <w:rPr>
          <w:rFonts w:cs="Arial"/>
          <w:lang w:val="en-US"/>
        </w:rPr>
        <w:t xml:space="preserve"> Gloria Berlier,</w:t>
      </w:r>
      <w:r w:rsidRPr="003250C8">
        <w:rPr>
          <w:rFonts w:cs="Arial"/>
          <w:vertAlign w:val="superscript"/>
          <w:lang w:val="en-US"/>
        </w:rPr>
        <w:t>[c]</w:t>
      </w:r>
      <w:r w:rsidRPr="003250C8">
        <w:rPr>
          <w:rFonts w:cs="Arial"/>
          <w:lang w:val="en-US"/>
        </w:rPr>
        <w:t xml:space="preserve"> Bjørnar Arstad,</w:t>
      </w:r>
      <w:r w:rsidRPr="003250C8">
        <w:rPr>
          <w:rFonts w:cs="Arial"/>
          <w:vertAlign w:val="superscript"/>
          <w:lang w:val="en-US"/>
        </w:rPr>
        <w:t>[d]</w:t>
      </w:r>
      <w:r w:rsidRPr="003250C8">
        <w:rPr>
          <w:rFonts w:cs="Arial"/>
          <w:lang w:val="en-US"/>
        </w:rPr>
        <w:t xml:space="preserve"> Carlo Lamberti,</w:t>
      </w:r>
      <w:r w:rsidRPr="003250C8">
        <w:rPr>
          <w:rFonts w:cs="Arial"/>
          <w:vertAlign w:val="superscript"/>
          <w:lang w:val="en-US"/>
        </w:rPr>
        <w:t>[f, g]</w:t>
      </w:r>
      <w:r w:rsidRPr="003250C8">
        <w:rPr>
          <w:rFonts w:cs="Arial"/>
          <w:lang w:val="en-US"/>
        </w:rPr>
        <w:t xml:space="preserve"> Silvia Bordiga</w:t>
      </w:r>
      <w:r w:rsidR="002538B6" w:rsidRPr="003250C8">
        <w:rPr>
          <w:rFonts w:cs="Arial"/>
          <w:lang w:val="en-US"/>
        </w:rPr>
        <w:t>,</w:t>
      </w:r>
      <w:r w:rsidRPr="003250C8">
        <w:rPr>
          <w:rFonts w:cs="Arial"/>
          <w:vertAlign w:val="superscript"/>
          <w:lang w:val="en-US"/>
        </w:rPr>
        <w:t>*[a, c]</w:t>
      </w:r>
      <w:r w:rsidRPr="003250C8">
        <w:rPr>
          <w:rFonts w:cs="Arial"/>
          <w:lang w:val="en-US"/>
        </w:rPr>
        <w:t xml:space="preserve"> Unni Olsbye,</w:t>
      </w:r>
      <w:r w:rsidRPr="003250C8">
        <w:rPr>
          <w:rFonts w:cs="Arial"/>
          <w:vertAlign w:val="superscript"/>
          <w:lang w:val="en-US"/>
        </w:rPr>
        <w:t>[a]</w:t>
      </w:r>
      <w:r w:rsidRPr="003250C8">
        <w:rPr>
          <w:rFonts w:cs="Arial"/>
          <w:lang w:val="en-US"/>
        </w:rPr>
        <w:t xml:space="preserve"> </w:t>
      </w:r>
      <w:proofErr w:type="spellStart"/>
      <w:r w:rsidRPr="003250C8">
        <w:rPr>
          <w:rFonts w:cs="Arial"/>
          <w:lang w:val="en-US"/>
        </w:rPr>
        <w:t>Stian</w:t>
      </w:r>
      <w:proofErr w:type="spellEnd"/>
      <w:r w:rsidRPr="003250C8">
        <w:rPr>
          <w:rFonts w:cs="Arial"/>
          <w:lang w:val="en-US"/>
        </w:rPr>
        <w:t xml:space="preserve"> </w:t>
      </w:r>
      <w:proofErr w:type="spellStart"/>
      <w:r w:rsidRPr="003250C8">
        <w:rPr>
          <w:rFonts w:cs="Arial"/>
          <w:lang w:val="en-US"/>
        </w:rPr>
        <w:t>Svelle</w:t>
      </w:r>
      <w:proofErr w:type="spellEnd"/>
      <w:r w:rsidRPr="003250C8">
        <w:rPr>
          <w:rFonts w:cs="Arial"/>
          <w:lang w:val="en-US"/>
        </w:rPr>
        <w:t>,</w:t>
      </w:r>
      <w:r w:rsidRPr="003250C8">
        <w:rPr>
          <w:rFonts w:cs="Arial"/>
          <w:vertAlign w:val="superscript"/>
          <w:lang w:val="en-US"/>
        </w:rPr>
        <w:t>[a]</w:t>
      </w:r>
      <w:r w:rsidRPr="003250C8">
        <w:rPr>
          <w:rFonts w:cs="Arial"/>
          <w:lang w:val="en-US"/>
        </w:rPr>
        <w:t xml:space="preserve"> and Pablo Beato</w:t>
      </w:r>
      <w:r w:rsidRPr="003250C8">
        <w:rPr>
          <w:rFonts w:cs="Arial"/>
          <w:vertAlign w:val="superscript"/>
          <w:lang w:val="en-US"/>
        </w:rPr>
        <w:t>*[b]</w:t>
      </w:r>
      <w:r w:rsidRPr="003250C8">
        <w:rPr>
          <w:rFonts w:cs="Arial"/>
          <w:lang w:val="en-US"/>
        </w:rPr>
        <w:t xml:space="preserve"> </w:t>
      </w:r>
    </w:p>
    <w:p w14:paraId="5BE737F4" w14:textId="77777777" w:rsidR="006D4F77" w:rsidRPr="003250C8" w:rsidRDefault="006D4F77" w:rsidP="006D4F77">
      <w:pPr>
        <w:pStyle w:val="Dedication"/>
        <w:rPr>
          <w:rFonts w:cs="Arial"/>
          <w:lang w:val="en-US"/>
        </w:rPr>
        <w:sectPr w:rsidR="006D4F77" w:rsidRPr="003250C8" w:rsidSect="0095126A">
          <w:headerReference w:type="even" r:id="rId8"/>
          <w:headerReference w:type="default" r:id="rId9"/>
          <w:footerReference w:type="default" r:id="rId10"/>
          <w:headerReference w:type="first" r:id="rId11"/>
          <w:pgSz w:w="11906" w:h="16838" w:code="9"/>
          <w:pgMar w:top="1134" w:right="936" w:bottom="1134" w:left="936" w:header="1021" w:footer="0" w:gutter="0"/>
          <w:cols w:space="425"/>
          <w:docGrid w:linePitch="360"/>
        </w:sectPr>
      </w:pPr>
    </w:p>
    <w:p w14:paraId="505A7909" w14:textId="23B0DF88" w:rsidR="00AD78DA" w:rsidRPr="00E00B24" w:rsidRDefault="00591262" w:rsidP="002C0123">
      <w:pPr>
        <w:pStyle w:val="Abstract"/>
        <w:rPr>
          <w:rFonts w:cs="Arial"/>
          <w:lang w:val="en-US"/>
        </w:rPr>
      </w:pPr>
      <w:r w:rsidRPr="00363BCD">
        <w:rPr>
          <w:rFonts w:cs="Arial"/>
          <w:b/>
          <w:lang w:val="en-US"/>
        </w:rPr>
        <w:t>Abstract:</w:t>
      </w:r>
      <w:r w:rsidRPr="00363BCD">
        <w:rPr>
          <w:rFonts w:cs="Arial"/>
          <w:lang w:val="en-US"/>
        </w:rPr>
        <w:t xml:space="preserve"> </w:t>
      </w:r>
      <w:r w:rsidR="006B7D5A" w:rsidRPr="00363BCD">
        <w:rPr>
          <w:rFonts w:cs="Arial"/>
          <w:lang w:val="en-US"/>
        </w:rPr>
        <w:t>Cu-exchanged zeolite</w:t>
      </w:r>
      <w:r w:rsidR="00302C96" w:rsidRPr="00363BCD">
        <w:rPr>
          <w:rFonts w:cs="Arial"/>
          <w:lang w:val="en-US"/>
        </w:rPr>
        <w:t>s with the</w:t>
      </w:r>
      <w:r w:rsidR="006B7D5A" w:rsidRPr="00363BCD">
        <w:rPr>
          <w:rFonts w:cs="Arial"/>
          <w:lang w:val="en-US"/>
        </w:rPr>
        <w:t xml:space="preserve"> </w:t>
      </w:r>
      <w:proofErr w:type="spellStart"/>
      <w:r w:rsidR="006B7D5A" w:rsidRPr="00363BCD">
        <w:rPr>
          <w:rFonts w:cs="Arial"/>
          <w:lang w:val="en-US"/>
        </w:rPr>
        <w:t>Ferrierite</w:t>
      </w:r>
      <w:proofErr w:type="spellEnd"/>
      <w:r w:rsidR="006B7D5A" w:rsidRPr="00363BCD">
        <w:rPr>
          <w:rFonts w:cs="Arial"/>
          <w:lang w:val="en-US"/>
        </w:rPr>
        <w:t xml:space="preserve"> </w:t>
      </w:r>
      <w:r w:rsidR="00302C96" w:rsidRPr="00363BCD">
        <w:rPr>
          <w:rFonts w:cs="Arial"/>
          <w:lang w:val="en-US"/>
        </w:rPr>
        <w:t>topology</w:t>
      </w:r>
      <w:r w:rsidR="006B7D5A" w:rsidRPr="00363BCD">
        <w:rPr>
          <w:rFonts w:cs="Arial"/>
          <w:lang w:val="en-US"/>
        </w:rPr>
        <w:t xml:space="preserve"> </w:t>
      </w:r>
      <w:proofErr w:type="gramStart"/>
      <w:r w:rsidR="006B7D5A" w:rsidRPr="00363BCD">
        <w:rPr>
          <w:rFonts w:cs="Arial"/>
          <w:lang w:val="en-US"/>
        </w:rPr>
        <w:t>were</w:t>
      </w:r>
      <w:r w:rsidR="000904EC" w:rsidRPr="00363BCD">
        <w:rPr>
          <w:rFonts w:cs="Arial"/>
          <w:lang w:val="en-US"/>
        </w:rPr>
        <w:t xml:space="preserve"> investigated</w:t>
      </w:r>
      <w:proofErr w:type="gramEnd"/>
      <w:r w:rsidR="000904EC" w:rsidRPr="00363BCD">
        <w:rPr>
          <w:rFonts w:cs="Arial"/>
          <w:lang w:val="en-US"/>
        </w:rPr>
        <w:t xml:space="preserve"> </w:t>
      </w:r>
      <w:r w:rsidR="000904EC" w:rsidRPr="00E00B24">
        <w:rPr>
          <w:rFonts w:cs="Arial"/>
          <w:lang w:val="en-US"/>
        </w:rPr>
        <w:t xml:space="preserve">in the </w:t>
      </w:r>
      <w:r w:rsidR="006B7D5A" w:rsidRPr="00E00B24">
        <w:rPr>
          <w:rFonts w:cs="Arial"/>
          <w:lang w:val="en-US"/>
        </w:rPr>
        <w:t>direct</w:t>
      </w:r>
      <w:r w:rsidR="000904EC" w:rsidRPr="00E00B24">
        <w:rPr>
          <w:rFonts w:cs="Arial"/>
          <w:lang w:val="en-US"/>
        </w:rPr>
        <w:t xml:space="preserve"> CH</w:t>
      </w:r>
      <w:r w:rsidR="000904EC" w:rsidRPr="00E00B24">
        <w:rPr>
          <w:rFonts w:cs="Arial"/>
          <w:vertAlign w:val="subscript"/>
          <w:lang w:val="en-US"/>
        </w:rPr>
        <w:t>4</w:t>
      </w:r>
      <w:r w:rsidR="000904EC" w:rsidRPr="00E00B24">
        <w:rPr>
          <w:rFonts w:cs="Arial"/>
          <w:lang w:val="en-US"/>
        </w:rPr>
        <w:t xml:space="preserve"> to CH</w:t>
      </w:r>
      <w:r w:rsidR="000904EC" w:rsidRPr="00E00B24">
        <w:rPr>
          <w:rFonts w:cs="Arial"/>
          <w:vertAlign w:val="subscript"/>
          <w:lang w:val="en-US"/>
        </w:rPr>
        <w:t>3</w:t>
      </w:r>
      <w:r w:rsidR="000904EC" w:rsidRPr="00E00B24">
        <w:rPr>
          <w:rFonts w:cs="Arial"/>
          <w:lang w:val="en-US"/>
        </w:rPr>
        <w:t>OH</w:t>
      </w:r>
      <w:r w:rsidR="006B7D5A" w:rsidRPr="00E00B24">
        <w:rPr>
          <w:rFonts w:cs="Arial"/>
          <w:lang w:val="en-US"/>
        </w:rPr>
        <w:t xml:space="preserve"> conversion. Samples with </w:t>
      </w:r>
      <w:r w:rsidR="006E6C6F" w:rsidRPr="00E00B24">
        <w:rPr>
          <w:rFonts w:cs="Arial"/>
          <w:lang w:val="en-US"/>
        </w:rPr>
        <w:t xml:space="preserve">a systematic </w:t>
      </w:r>
      <w:r w:rsidR="006B7D5A" w:rsidRPr="00E00B24">
        <w:rPr>
          <w:rFonts w:cs="Arial"/>
          <w:lang w:val="en-US"/>
        </w:rPr>
        <w:t xml:space="preserve">compositional </w:t>
      </w:r>
      <w:r w:rsidR="006E6C6F" w:rsidRPr="00E00B24">
        <w:rPr>
          <w:rFonts w:cs="Arial"/>
          <w:lang w:val="en-US"/>
        </w:rPr>
        <w:t xml:space="preserve">variation </w:t>
      </w:r>
      <w:r w:rsidR="006B7D5A" w:rsidRPr="00E00B24">
        <w:rPr>
          <w:rFonts w:cs="Arial"/>
          <w:lang w:val="en-US"/>
        </w:rPr>
        <w:t xml:space="preserve">in terms of Na/Al and Cu/Al ratios where synthesized by liquid ion exchange. </w:t>
      </w:r>
      <w:r w:rsidR="00F16EC4" w:rsidRPr="00E00B24">
        <w:rPr>
          <w:rFonts w:cs="Arial"/>
          <w:lang w:val="en-US"/>
        </w:rPr>
        <w:t xml:space="preserve">The presence of Na </w:t>
      </w:r>
      <w:proofErr w:type="gramStart"/>
      <w:r w:rsidR="00F16EC4" w:rsidRPr="00E00B24">
        <w:rPr>
          <w:rFonts w:cs="Arial"/>
          <w:lang w:val="en-US"/>
        </w:rPr>
        <w:t>is observed</w:t>
      </w:r>
      <w:proofErr w:type="gramEnd"/>
      <w:r w:rsidR="00F16EC4" w:rsidRPr="00E00B24">
        <w:rPr>
          <w:rFonts w:cs="Arial"/>
          <w:lang w:val="en-US"/>
        </w:rPr>
        <w:t xml:space="preserve"> to be beneficial for the </w:t>
      </w:r>
      <w:r w:rsidR="001F5C54" w:rsidRPr="00E00B24">
        <w:rPr>
          <w:rFonts w:cs="Arial"/>
          <w:lang w:val="en-US"/>
        </w:rPr>
        <w:t xml:space="preserve">Cu </w:t>
      </w:r>
      <w:r w:rsidR="00F16EC4" w:rsidRPr="00E00B24">
        <w:rPr>
          <w:rFonts w:cs="Arial"/>
          <w:lang w:val="en-US"/>
        </w:rPr>
        <w:t xml:space="preserve">exchange </w:t>
      </w:r>
      <w:r w:rsidR="001F5C54" w:rsidRPr="00E00B24">
        <w:rPr>
          <w:rFonts w:cs="Arial"/>
          <w:lang w:val="en-US"/>
        </w:rPr>
        <w:t xml:space="preserve">and thereby </w:t>
      </w:r>
      <w:r w:rsidR="00F16EC4" w:rsidRPr="00E00B24">
        <w:rPr>
          <w:rFonts w:cs="Arial"/>
          <w:lang w:val="en-US"/>
        </w:rPr>
        <w:t>higher</w:t>
      </w:r>
      <w:r w:rsidR="00AA3828" w:rsidRPr="00E00B24">
        <w:rPr>
          <w:rFonts w:cs="Arial"/>
          <w:lang w:val="en-US"/>
        </w:rPr>
        <w:t xml:space="preserve"> Cu</w:t>
      </w:r>
      <w:r w:rsidR="00F16EC4" w:rsidRPr="00E00B24">
        <w:rPr>
          <w:rFonts w:cs="Arial"/>
          <w:lang w:val="en-US"/>
        </w:rPr>
        <w:t xml:space="preserve"> loadings were achieved. </w:t>
      </w:r>
      <w:r w:rsidR="001F5C54" w:rsidRPr="00E00B24">
        <w:rPr>
          <w:rFonts w:cs="Arial"/>
          <w:lang w:val="en-US"/>
        </w:rPr>
        <w:t>The overall</w:t>
      </w:r>
      <w:r w:rsidR="006B7D5A" w:rsidRPr="00E00B24">
        <w:rPr>
          <w:rFonts w:cs="Arial"/>
          <w:lang w:val="en-US"/>
        </w:rPr>
        <w:t xml:space="preserve"> performance of Cu-FER samples depends on Cu loading as well as the conditions of the reaction. </w:t>
      </w:r>
      <w:r w:rsidR="00F16EC4" w:rsidRPr="00E00B24">
        <w:rPr>
          <w:rFonts w:cs="Arial"/>
          <w:lang w:val="en-US"/>
        </w:rPr>
        <w:t>Elevated O</w:t>
      </w:r>
      <w:r w:rsidR="00F16EC4" w:rsidRPr="00E00B24">
        <w:rPr>
          <w:rFonts w:cs="Arial"/>
          <w:vertAlign w:val="subscript"/>
          <w:lang w:val="en-US"/>
        </w:rPr>
        <w:t>2</w:t>
      </w:r>
      <w:r w:rsidR="00F16EC4" w:rsidRPr="00E00B24">
        <w:rPr>
          <w:rFonts w:cs="Arial"/>
          <w:lang w:val="en-US"/>
        </w:rPr>
        <w:t xml:space="preserve"> activation temperature as well as long CH</w:t>
      </w:r>
      <w:r w:rsidR="00F16EC4" w:rsidRPr="00E00B24">
        <w:rPr>
          <w:rFonts w:cs="Arial"/>
          <w:vertAlign w:val="subscript"/>
          <w:lang w:val="en-US"/>
        </w:rPr>
        <w:t>4</w:t>
      </w:r>
      <w:r w:rsidR="00F16EC4" w:rsidRPr="00E00B24">
        <w:rPr>
          <w:rFonts w:cs="Arial"/>
          <w:lang w:val="en-US"/>
        </w:rPr>
        <w:t xml:space="preserve"> loading times are proven to enhance the CH</w:t>
      </w:r>
      <w:r w:rsidR="00F16EC4" w:rsidRPr="00E00B24">
        <w:rPr>
          <w:rFonts w:cs="Arial"/>
          <w:vertAlign w:val="subscript"/>
          <w:lang w:val="en-US"/>
        </w:rPr>
        <w:t>3</w:t>
      </w:r>
      <w:r w:rsidR="00F16EC4" w:rsidRPr="00E00B24">
        <w:rPr>
          <w:rFonts w:cs="Arial"/>
          <w:lang w:val="en-US"/>
        </w:rPr>
        <w:t xml:space="preserve">OH yield of the Cu-FER sample with Cu/Al = 0.2. In addition, the </w:t>
      </w:r>
      <w:r w:rsidR="006E6C6F" w:rsidRPr="00E00B24">
        <w:rPr>
          <w:rFonts w:cs="Arial"/>
          <w:lang w:val="en-US"/>
        </w:rPr>
        <w:t xml:space="preserve">productivity </w:t>
      </w:r>
      <w:r w:rsidR="00F16EC4" w:rsidRPr="00E00B24">
        <w:rPr>
          <w:rFonts w:cs="Arial"/>
          <w:lang w:val="en-US"/>
        </w:rPr>
        <w:t>depends on the Cu/Al ra</w:t>
      </w:r>
      <w:r w:rsidR="00AB6BE8" w:rsidRPr="00E00B24">
        <w:rPr>
          <w:rFonts w:cs="Arial"/>
          <w:lang w:val="en-US"/>
        </w:rPr>
        <w:t xml:space="preserve">tio, at low values the sample is almost inactive indicating a </w:t>
      </w:r>
      <w:r w:rsidR="00F16EC4" w:rsidRPr="00E00B24">
        <w:rPr>
          <w:rFonts w:cs="Arial"/>
          <w:lang w:val="en-US"/>
        </w:rPr>
        <w:t xml:space="preserve">Cu threshold that needs to </w:t>
      </w:r>
      <w:proofErr w:type="gramStart"/>
      <w:r w:rsidR="00F16EC4" w:rsidRPr="00E00B24">
        <w:rPr>
          <w:rFonts w:cs="Arial"/>
          <w:lang w:val="en-US"/>
        </w:rPr>
        <w:t>be surpassed</w:t>
      </w:r>
      <w:proofErr w:type="gramEnd"/>
      <w:r w:rsidR="00F16EC4" w:rsidRPr="00E00B24">
        <w:rPr>
          <w:rFonts w:cs="Arial"/>
          <w:lang w:val="en-US"/>
        </w:rPr>
        <w:t xml:space="preserve">. We employed </w:t>
      </w:r>
      <w:r w:rsidR="000904EC" w:rsidRPr="00E00B24">
        <w:rPr>
          <w:rFonts w:cs="Arial"/>
          <w:lang w:val="en-US"/>
        </w:rPr>
        <w:t xml:space="preserve">X-ray </w:t>
      </w:r>
      <w:r w:rsidR="002C0123" w:rsidRPr="00E00B24">
        <w:rPr>
          <w:rFonts w:cs="Arial"/>
          <w:lang w:val="en-US"/>
        </w:rPr>
        <w:t>absorption</w:t>
      </w:r>
      <w:r w:rsidR="000904EC" w:rsidRPr="00E00B24">
        <w:rPr>
          <w:rFonts w:cs="Arial"/>
          <w:lang w:val="en-US"/>
        </w:rPr>
        <w:t xml:space="preserve"> and IR of adsorbed CO </w:t>
      </w:r>
      <w:r w:rsidR="00363BCD" w:rsidRPr="00E00B24">
        <w:rPr>
          <w:rFonts w:cs="Arial"/>
          <w:lang w:val="en-US"/>
        </w:rPr>
        <w:t xml:space="preserve">spectroscopies </w:t>
      </w:r>
      <w:r w:rsidR="00F16EC4" w:rsidRPr="00E00B24">
        <w:rPr>
          <w:rFonts w:cs="Arial"/>
          <w:lang w:val="en-US"/>
        </w:rPr>
        <w:t>in order to rationalize</w:t>
      </w:r>
      <w:r w:rsidR="000904EC" w:rsidRPr="00E00B24">
        <w:rPr>
          <w:rFonts w:cs="Arial"/>
          <w:lang w:val="en-US"/>
        </w:rPr>
        <w:t xml:space="preserve"> the performance </w:t>
      </w:r>
      <w:r w:rsidR="00F16EC4" w:rsidRPr="00E00B24">
        <w:rPr>
          <w:rFonts w:cs="Arial"/>
          <w:lang w:val="en-US"/>
        </w:rPr>
        <w:t xml:space="preserve">as well as the effect of Cu/Al ratio. From the </w:t>
      </w:r>
      <w:r w:rsidR="00F16EC4" w:rsidRPr="00E00B24">
        <w:rPr>
          <w:rFonts w:cs="Arial"/>
          <w:i/>
          <w:lang w:val="en-US"/>
        </w:rPr>
        <w:t>in situ</w:t>
      </w:r>
      <w:r w:rsidR="00F16EC4" w:rsidRPr="00E00B24">
        <w:rPr>
          <w:rFonts w:cs="Arial"/>
          <w:lang w:val="en-US"/>
        </w:rPr>
        <w:t xml:space="preserve"> </w:t>
      </w:r>
      <w:proofErr w:type="gramStart"/>
      <w:r w:rsidR="00F16EC4" w:rsidRPr="00E00B24">
        <w:rPr>
          <w:rFonts w:cs="Arial"/>
          <w:lang w:val="en-US"/>
        </w:rPr>
        <w:t>spectroscopies</w:t>
      </w:r>
      <w:proofErr w:type="gramEnd"/>
      <w:r w:rsidR="00F16EC4" w:rsidRPr="00E00B24">
        <w:rPr>
          <w:rFonts w:cs="Arial"/>
          <w:lang w:val="en-US"/>
        </w:rPr>
        <w:t xml:space="preserve"> we ultimately establish</w:t>
      </w:r>
      <w:r w:rsidR="000904EC" w:rsidRPr="00E00B24">
        <w:rPr>
          <w:rFonts w:cs="Arial"/>
          <w:lang w:val="en-US"/>
        </w:rPr>
        <w:t xml:space="preserve"> structure-activity relationships between the reducibility of Cu species and the CH</w:t>
      </w:r>
      <w:r w:rsidR="000904EC" w:rsidRPr="00E00B24">
        <w:rPr>
          <w:rFonts w:cs="Arial"/>
          <w:vertAlign w:val="subscript"/>
          <w:lang w:val="en-US"/>
        </w:rPr>
        <w:t>3</w:t>
      </w:r>
      <w:r w:rsidR="000904EC" w:rsidRPr="00E00B24">
        <w:rPr>
          <w:rFonts w:cs="Arial"/>
          <w:lang w:val="en-US"/>
        </w:rPr>
        <w:t>OH yield.</w:t>
      </w:r>
      <w:r w:rsidR="00E04D5E" w:rsidRPr="00E00B24">
        <w:rPr>
          <w:rFonts w:cs="Arial"/>
          <w:lang w:val="en-US"/>
        </w:rPr>
        <w:t xml:space="preserve"> </w:t>
      </w:r>
    </w:p>
    <w:p w14:paraId="39E22F9A" w14:textId="2AFEE93B" w:rsidR="00AD78DA" w:rsidRPr="00E00B24" w:rsidRDefault="00AD78DA" w:rsidP="00C00B45">
      <w:pPr>
        <w:pStyle w:val="H1"/>
        <w:rPr>
          <w:rFonts w:cs="Arial"/>
          <w:lang w:val="en-US"/>
        </w:rPr>
      </w:pPr>
      <w:r w:rsidRPr="00E00B24">
        <w:rPr>
          <w:rFonts w:cs="Arial"/>
          <w:lang w:val="en-US"/>
        </w:rPr>
        <w:t>Introduction</w:t>
      </w:r>
    </w:p>
    <w:p w14:paraId="3548FEE9" w14:textId="720CBBDF" w:rsidR="000904EC" w:rsidRPr="00E00B24" w:rsidRDefault="000904EC" w:rsidP="000904EC">
      <w:pPr>
        <w:pStyle w:val="P1"/>
        <w:rPr>
          <w:rFonts w:cs="Arial"/>
        </w:rPr>
      </w:pPr>
      <w:r w:rsidRPr="00E00B24">
        <w:rPr>
          <w:rFonts w:cs="Arial"/>
        </w:rPr>
        <w:t>The direct conversion of CH</w:t>
      </w:r>
      <w:r w:rsidRPr="00E00B24">
        <w:rPr>
          <w:rFonts w:cs="Arial"/>
          <w:vertAlign w:val="subscript"/>
        </w:rPr>
        <w:t>4</w:t>
      </w:r>
      <w:r w:rsidRPr="00E00B24">
        <w:rPr>
          <w:rFonts w:cs="Arial"/>
        </w:rPr>
        <w:t xml:space="preserve"> to CH</w:t>
      </w:r>
      <w:r w:rsidRPr="00E00B24">
        <w:rPr>
          <w:rFonts w:cs="Arial"/>
          <w:vertAlign w:val="subscript"/>
        </w:rPr>
        <w:t>3</w:t>
      </w:r>
      <w:r w:rsidRPr="00E00B24">
        <w:rPr>
          <w:rFonts w:cs="Arial"/>
        </w:rPr>
        <w:t>OH bypassing the syngas route can potentially provide a feasible and sustainable pathway for the utilization of this abundant energy source.</w:t>
      </w:r>
      <w:r w:rsidR="00B26B3F" w:rsidRPr="00E00B24">
        <w:rPr>
          <w:rFonts w:cs="Arial"/>
        </w:rPr>
        <w:fldChar w:fldCharType="begin">
          <w:fldData xml:space="preserve">PEVuZE5vdGU+PENpdGUgRXhjbHVkZVllYXI9IjEiPjxBdXRob3I+UmF2aTwvQXV0aG9yPjxZZWFy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</w:fldData>
        </w:fldChar>
      </w:r>
      <w:r w:rsidR="00B26B3F" w:rsidRPr="00E00B24">
        <w:rPr>
          <w:rFonts w:cs="Arial"/>
        </w:rPr>
        <w:instrText xml:space="preserve"> ADDIN EN.CITE </w:instrText>
      </w:r>
      <w:r w:rsidR="00B26B3F" w:rsidRPr="00E00B24">
        <w:rPr>
          <w:rFonts w:cs="Arial"/>
        </w:rPr>
        <w:fldChar w:fldCharType="begin">
          <w:fldData xml:space="preserve">PEVuZE5vdGU+PENpdGUgRXhjbHVkZVllYXI9IjEiPjxBdXRob3I+UmF2aTwvQXV0aG9yPjxZZWFy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</w:fldData>
        </w:fldChar>
      </w:r>
      <w:r w:rsidR="00B26B3F" w:rsidRPr="00E00B24">
        <w:rPr>
          <w:rFonts w:cs="Arial"/>
        </w:rPr>
        <w:instrText xml:space="preserve"> ADDIN EN.CITE.DATA </w:instrText>
      </w:r>
      <w:r w:rsidR="00B26B3F" w:rsidRPr="00E00B24">
        <w:rPr>
          <w:rFonts w:cs="Arial"/>
        </w:rPr>
      </w:r>
      <w:r w:rsidR="00B26B3F" w:rsidRPr="00E00B24">
        <w:rPr>
          <w:rFonts w:cs="Arial"/>
        </w:rPr>
        <w:fldChar w:fldCharType="end"/>
      </w:r>
      <w:r w:rsidR="00B26B3F" w:rsidRPr="00E00B24">
        <w:rPr>
          <w:rFonts w:cs="Arial"/>
        </w:rPr>
      </w:r>
      <w:r w:rsidR="00B26B3F" w:rsidRPr="00E00B24">
        <w:rPr>
          <w:rFonts w:cs="Arial"/>
        </w:rPr>
        <w:fldChar w:fldCharType="separate"/>
      </w:r>
      <w:r w:rsidR="00B26B3F" w:rsidRPr="00E00B24">
        <w:rPr>
          <w:rFonts w:cs="Arial"/>
          <w:noProof/>
          <w:vertAlign w:val="superscript"/>
        </w:rPr>
        <w:t>[1]</w:t>
      </w:r>
      <w:r w:rsidR="00B26B3F" w:rsidRPr="00E00B24">
        <w:rPr>
          <w:rFonts w:cs="Arial"/>
        </w:rPr>
        <w:fldChar w:fldCharType="end"/>
      </w:r>
      <w:r w:rsidRPr="00E00B24">
        <w:rPr>
          <w:rFonts w:cs="Arial"/>
        </w:rPr>
        <w:t xml:space="preserve"> Cu-exchanged zeolites have the ability to cleave the C-H bond of CH</w:t>
      </w:r>
      <w:r w:rsidRPr="00E00B24">
        <w:rPr>
          <w:rFonts w:cs="Arial"/>
          <w:vertAlign w:val="subscript"/>
        </w:rPr>
        <w:t>4</w:t>
      </w:r>
      <w:r w:rsidRPr="00E00B24">
        <w:rPr>
          <w:rFonts w:cs="Arial"/>
        </w:rPr>
        <w:t xml:space="preserve"> and, via hydrolysis, transform it to CH</w:t>
      </w:r>
      <w:r w:rsidRPr="00E00B24">
        <w:rPr>
          <w:rFonts w:cs="Arial"/>
          <w:vertAlign w:val="subscript"/>
        </w:rPr>
        <w:t>3</w:t>
      </w:r>
      <w:r w:rsidRPr="00E00B24">
        <w:rPr>
          <w:rFonts w:cs="Arial"/>
        </w:rPr>
        <w:t>OH.</w:t>
      </w:r>
      <w:r w:rsidR="00B26B3F" w:rsidRPr="00E00B24">
        <w:rPr>
          <w:rFonts w:cs="Arial"/>
        </w:rPr>
        <w:fldChar w:fldCharType="begin">
          <w:fldData xml:space="preserve">PEVuZE5vdGU+PENpdGUgRXhjbHVkZVllYXI9IjEiPjxBdXRob3I+U3VzaGtldmljaDwvQXV0aG9y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</w:fldData>
        </w:fldChar>
      </w:r>
      <w:r w:rsidR="00B26B3F" w:rsidRPr="00E00B24">
        <w:rPr>
          <w:rFonts w:cs="Arial"/>
        </w:rPr>
        <w:instrText xml:space="preserve"> ADDIN EN.CITE </w:instrText>
      </w:r>
      <w:r w:rsidR="00B26B3F" w:rsidRPr="00E00B24">
        <w:rPr>
          <w:rFonts w:cs="Arial"/>
        </w:rPr>
        <w:fldChar w:fldCharType="begin">
          <w:fldData xml:space="preserve">PEVuZE5vdGU+PENpdGUgRXhjbHVkZVllYXI9IjEiPjxBdXRob3I+U3VzaGtldmljaDwvQXV0aG9y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</w:fldData>
        </w:fldChar>
      </w:r>
      <w:r w:rsidR="00B26B3F" w:rsidRPr="00E00B24">
        <w:rPr>
          <w:rFonts w:cs="Arial"/>
        </w:rPr>
        <w:instrText xml:space="preserve"> ADDIN EN.CITE.DATA </w:instrText>
      </w:r>
      <w:r w:rsidR="00B26B3F" w:rsidRPr="00E00B24">
        <w:rPr>
          <w:rFonts w:cs="Arial"/>
        </w:rPr>
      </w:r>
      <w:r w:rsidR="00B26B3F" w:rsidRPr="00E00B24">
        <w:rPr>
          <w:rFonts w:cs="Arial"/>
        </w:rPr>
        <w:fldChar w:fldCharType="end"/>
      </w:r>
      <w:r w:rsidR="00B26B3F" w:rsidRPr="00E00B24">
        <w:rPr>
          <w:rFonts w:cs="Arial"/>
        </w:rPr>
      </w:r>
      <w:r w:rsidR="00B26B3F" w:rsidRPr="00E00B24">
        <w:rPr>
          <w:rFonts w:cs="Arial"/>
        </w:rPr>
        <w:fldChar w:fldCharType="separate"/>
      </w:r>
      <w:r w:rsidR="00B26B3F" w:rsidRPr="00E00B24">
        <w:rPr>
          <w:rFonts w:cs="Arial"/>
          <w:noProof/>
          <w:vertAlign w:val="superscript"/>
        </w:rPr>
        <w:t>[1a, 2]</w:t>
      </w:r>
      <w:r w:rsidR="00B26B3F" w:rsidRPr="00E00B24">
        <w:rPr>
          <w:rFonts w:cs="Arial"/>
        </w:rPr>
        <w:fldChar w:fldCharType="end"/>
      </w:r>
      <w:r w:rsidRPr="00E00B24">
        <w:rPr>
          <w:rFonts w:cs="Arial"/>
        </w:rPr>
        <w:t xml:space="preserve"> The conversion is a stepwise stoichiometric process</w:t>
      </w:r>
      <w:r w:rsidR="00CA5B9E" w:rsidRPr="00E00B24">
        <w:rPr>
          <w:rFonts w:cs="Arial"/>
        </w:rPr>
        <w:t>, which currently is far from commercial realization</w:t>
      </w:r>
      <w:r w:rsidRPr="00E00B24">
        <w:rPr>
          <w:rFonts w:cs="Arial"/>
        </w:rPr>
        <w:t xml:space="preserve">. Initially the materials are activated at high temperature, </w:t>
      </w:r>
      <w:r w:rsidR="00CA5B9E" w:rsidRPr="00E00B24">
        <w:rPr>
          <w:rFonts w:cs="Arial"/>
        </w:rPr>
        <w:t xml:space="preserve">typically </w:t>
      </w:r>
      <w:r w:rsidRPr="00E00B24">
        <w:rPr>
          <w:rFonts w:cs="Arial"/>
        </w:rPr>
        <w:t>above 400 °C, in the presence of O</w:t>
      </w:r>
      <w:r w:rsidRPr="00E00B24">
        <w:rPr>
          <w:rFonts w:cs="Arial"/>
          <w:vertAlign w:val="subscript"/>
        </w:rPr>
        <w:t>2</w:t>
      </w:r>
      <w:r w:rsidRPr="00E00B24">
        <w:rPr>
          <w:rFonts w:cs="Arial"/>
        </w:rPr>
        <w:t xml:space="preserve"> </w:t>
      </w:r>
      <w:r w:rsidR="00CA5B9E" w:rsidRPr="00E00B24">
        <w:rPr>
          <w:rFonts w:cs="Arial"/>
        </w:rPr>
        <w:t xml:space="preserve">leading to </w:t>
      </w:r>
      <w:r w:rsidRPr="00E00B24">
        <w:rPr>
          <w:rFonts w:cs="Arial"/>
        </w:rPr>
        <w:t>the formation of Cu-oxo species.</w:t>
      </w:r>
      <w:r w:rsidR="00B26B3F" w:rsidRPr="00E00B24">
        <w:rPr>
          <w:rFonts w:cs="Arial"/>
        </w:rPr>
        <w:fldChar w:fldCharType="begin">
          <w:fldData xml:space="preserve">PEVuZE5vdGU+PENpdGUgRXhjbHVkZVllYXI9IjEiPjxBdXRob3I+UGFwcGFzPC9BdXRob3I+PFll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</w:fldData>
        </w:fldChar>
      </w:r>
      <w:r w:rsidR="00B26B3F" w:rsidRPr="00E00B24">
        <w:rPr>
          <w:rFonts w:cs="Arial"/>
        </w:rPr>
        <w:instrText xml:space="preserve"> ADDIN EN.CITE </w:instrText>
      </w:r>
      <w:r w:rsidR="00B26B3F" w:rsidRPr="00E00B24">
        <w:rPr>
          <w:rFonts w:cs="Arial"/>
        </w:rPr>
        <w:fldChar w:fldCharType="begin">
          <w:fldData xml:space="preserve">PEVuZE5vdGU+PENpdGUgRXhjbHVkZVllYXI9IjEiPjxBdXRob3I+UGFwcGFzPC9BdXRob3I+PFll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</w:fldData>
        </w:fldChar>
      </w:r>
      <w:r w:rsidR="00B26B3F" w:rsidRPr="00E00B24">
        <w:rPr>
          <w:rFonts w:cs="Arial"/>
        </w:rPr>
        <w:instrText xml:space="preserve"> ADDIN EN.CITE.DATA </w:instrText>
      </w:r>
      <w:r w:rsidR="00B26B3F" w:rsidRPr="00E00B24">
        <w:rPr>
          <w:rFonts w:cs="Arial"/>
        </w:rPr>
      </w:r>
      <w:r w:rsidR="00B26B3F" w:rsidRPr="00E00B24">
        <w:rPr>
          <w:rFonts w:cs="Arial"/>
        </w:rPr>
        <w:fldChar w:fldCharType="end"/>
      </w:r>
      <w:r w:rsidR="00B26B3F" w:rsidRPr="00E00B24">
        <w:rPr>
          <w:rFonts w:cs="Arial"/>
        </w:rPr>
      </w:r>
      <w:r w:rsidR="00B26B3F" w:rsidRPr="00E00B24">
        <w:rPr>
          <w:rFonts w:cs="Arial"/>
        </w:rPr>
        <w:fldChar w:fldCharType="separate"/>
      </w:r>
      <w:r w:rsidR="00B26B3F" w:rsidRPr="00E00B24">
        <w:rPr>
          <w:rFonts w:cs="Arial"/>
          <w:noProof/>
          <w:vertAlign w:val="superscript"/>
        </w:rPr>
        <w:t>[3]</w:t>
      </w:r>
      <w:r w:rsidR="00B26B3F" w:rsidRPr="00E00B24">
        <w:rPr>
          <w:rFonts w:cs="Arial"/>
        </w:rPr>
        <w:fldChar w:fldCharType="end"/>
      </w:r>
      <w:r w:rsidRPr="00E00B24">
        <w:rPr>
          <w:rFonts w:cs="Arial"/>
        </w:rPr>
        <w:t xml:space="preserve"> Then CH</w:t>
      </w:r>
      <w:r w:rsidRPr="00E00B24">
        <w:rPr>
          <w:rFonts w:cs="Arial"/>
          <w:vertAlign w:val="subscript"/>
        </w:rPr>
        <w:t>4</w:t>
      </w:r>
      <w:r w:rsidRPr="00E00B24">
        <w:rPr>
          <w:rFonts w:cs="Arial"/>
        </w:rPr>
        <w:t xml:space="preserve"> is loaded at lower temperature (200 °C) and finally CH</w:t>
      </w:r>
      <w:r w:rsidRPr="00E00B24">
        <w:rPr>
          <w:rFonts w:cs="Arial"/>
          <w:vertAlign w:val="subscript"/>
        </w:rPr>
        <w:t>3</w:t>
      </w:r>
      <w:r w:rsidRPr="00E00B24">
        <w:rPr>
          <w:rFonts w:cs="Arial"/>
        </w:rPr>
        <w:t xml:space="preserve">OH </w:t>
      </w:r>
      <w:proofErr w:type="gramStart"/>
      <w:r w:rsidRPr="00E00B24">
        <w:rPr>
          <w:rFonts w:cs="Arial"/>
        </w:rPr>
        <w:t>is extracted</w:t>
      </w:r>
      <w:proofErr w:type="gramEnd"/>
      <w:r w:rsidRPr="00E00B24">
        <w:rPr>
          <w:rFonts w:cs="Arial"/>
        </w:rPr>
        <w:t xml:space="preserve"> online by introducing steam to the reactor.</w:t>
      </w:r>
      <w:r w:rsidR="00B26B3F" w:rsidRPr="00E00B24">
        <w:rPr>
          <w:rFonts w:cs="Arial"/>
        </w:rPr>
        <w:fldChar w:fldCharType="begin">
          <w:fldData xml:space="preserve">PEVuZE5vdGU+PENpdGUgRXhjbHVkZVllYXI9IjEiPjxBdXRob3I+QWxheW9uPC9BdXRob3I+PFll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</w:fldData>
        </w:fldChar>
      </w:r>
      <w:r w:rsidR="00B26B3F" w:rsidRPr="00E00B24">
        <w:rPr>
          <w:rFonts w:cs="Arial"/>
        </w:rPr>
        <w:instrText xml:space="preserve"> ADDIN EN.CITE </w:instrText>
      </w:r>
      <w:r w:rsidR="00B26B3F" w:rsidRPr="00E00B24">
        <w:rPr>
          <w:rFonts w:cs="Arial"/>
        </w:rPr>
        <w:fldChar w:fldCharType="begin">
          <w:fldData xml:space="preserve">PEVuZE5vdGU+PENpdGUgRXhjbHVkZVllYXI9IjEiPjxBdXRob3I+QWxheW9uPC9BdXRob3I+PFll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</w:fldData>
        </w:fldChar>
      </w:r>
      <w:r w:rsidR="00B26B3F" w:rsidRPr="00E00B24">
        <w:rPr>
          <w:rFonts w:cs="Arial"/>
        </w:rPr>
        <w:instrText xml:space="preserve"> ADDIN EN.CITE.DATA </w:instrText>
      </w:r>
      <w:r w:rsidR="00B26B3F" w:rsidRPr="00E00B24">
        <w:rPr>
          <w:rFonts w:cs="Arial"/>
        </w:rPr>
      </w:r>
      <w:r w:rsidR="00B26B3F" w:rsidRPr="00E00B24">
        <w:rPr>
          <w:rFonts w:cs="Arial"/>
        </w:rPr>
        <w:fldChar w:fldCharType="end"/>
      </w:r>
      <w:r w:rsidR="00B26B3F" w:rsidRPr="00E00B24">
        <w:rPr>
          <w:rFonts w:cs="Arial"/>
        </w:rPr>
      </w:r>
      <w:r w:rsidR="00B26B3F" w:rsidRPr="00E00B24">
        <w:rPr>
          <w:rFonts w:cs="Arial"/>
        </w:rPr>
        <w:fldChar w:fldCharType="separate"/>
      </w:r>
      <w:r w:rsidR="00B26B3F" w:rsidRPr="00E00B24">
        <w:rPr>
          <w:rFonts w:cs="Arial"/>
          <w:noProof/>
          <w:vertAlign w:val="superscript"/>
        </w:rPr>
        <w:t>[2b, 2c, 3a, 4]</w:t>
      </w:r>
      <w:r w:rsidR="00B26B3F" w:rsidRPr="00E00B24">
        <w:rPr>
          <w:rFonts w:cs="Arial"/>
        </w:rPr>
        <w:fldChar w:fldCharType="end"/>
      </w:r>
      <w:r w:rsidRPr="00E00B24">
        <w:rPr>
          <w:rFonts w:cs="Arial"/>
        </w:rPr>
        <w:t xml:space="preserve"> </w:t>
      </w:r>
    </w:p>
    <w:p w14:paraId="4C6813ED" w14:textId="68A91A93" w:rsidR="000904EC" w:rsidRPr="00E00B24" w:rsidRDefault="000904EC" w:rsidP="000904EC">
      <w:pPr>
        <w:pStyle w:val="P1"/>
        <w:rPr>
          <w:rFonts w:cs="Arial"/>
        </w:rPr>
      </w:pPr>
      <w:r w:rsidRPr="00E00B24">
        <w:rPr>
          <w:rFonts w:cs="Arial"/>
        </w:rPr>
        <w:t xml:space="preserve">Different zeolites </w:t>
      </w:r>
      <w:proofErr w:type="gramStart"/>
      <w:r w:rsidRPr="00E00B24">
        <w:rPr>
          <w:rFonts w:cs="Arial"/>
        </w:rPr>
        <w:t>are known</w:t>
      </w:r>
      <w:proofErr w:type="gramEnd"/>
      <w:r w:rsidRPr="00E00B24">
        <w:rPr>
          <w:rFonts w:cs="Arial"/>
        </w:rPr>
        <w:t xml:space="preserve"> to possess the active Cu site motifs capable of the conversion. Cu-MOR,</w:t>
      </w:r>
      <w:r w:rsidR="00B26B3F" w:rsidRPr="00E00B24">
        <w:rPr>
          <w:rFonts w:cs="Arial"/>
        </w:rPr>
        <w:fldChar w:fldCharType="begin">
          <w:fldData xml:space="preserve">PEVuZE5vdGU+PENpdGUgRXhjbHVkZVllYXI9IjEiPjxBdXRob3I+R3Jvb3RoYWVydDwvQXV0aG9y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</w:fldData>
        </w:fldChar>
      </w:r>
      <w:r w:rsidR="00B26B3F" w:rsidRPr="00E00B24">
        <w:rPr>
          <w:rFonts w:cs="Arial"/>
        </w:rPr>
        <w:instrText xml:space="preserve"> ADDIN EN.CITE </w:instrText>
      </w:r>
      <w:r w:rsidR="00B26B3F" w:rsidRPr="00E00B24">
        <w:rPr>
          <w:rFonts w:cs="Arial"/>
        </w:rPr>
        <w:fldChar w:fldCharType="begin">
          <w:fldData xml:space="preserve">PEVuZE5vdGU+PENpdGUgRXhjbHVkZVllYXI9IjEiPjxBdXRob3I+R3Jvb3RoYWVydDwvQXV0aG9y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</w:fldData>
        </w:fldChar>
      </w:r>
      <w:r w:rsidR="00B26B3F" w:rsidRPr="00E00B24">
        <w:rPr>
          <w:rFonts w:cs="Arial"/>
        </w:rPr>
        <w:instrText xml:space="preserve"> ADDIN EN.CITE.DATA </w:instrText>
      </w:r>
      <w:r w:rsidR="00B26B3F" w:rsidRPr="00E00B24">
        <w:rPr>
          <w:rFonts w:cs="Arial"/>
        </w:rPr>
      </w:r>
      <w:r w:rsidR="00B26B3F" w:rsidRPr="00E00B24">
        <w:rPr>
          <w:rFonts w:cs="Arial"/>
        </w:rPr>
        <w:fldChar w:fldCharType="end"/>
      </w:r>
      <w:r w:rsidR="00B26B3F" w:rsidRPr="00E00B24">
        <w:rPr>
          <w:rFonts w:cs="Arial"/>
        </w:rPr>
      </w:r>
      <w:r w:rsidR="00B26B3F" w:rsidRPr="00E00B24">
        <w:rPr>
          <w:rFonts w:cs="Arial"/>
        </w:rPr>
        <w:fldChar w:fldCharType="separate"/>
      </w:r>
      <w:r w:rsidR="00B26B3F" w:rsidRPr="00E00B24">
        <w:rPr>
          <w:rFonts w:cs="Arial"/>
          <w:noProof/>
          <w:vertAlign w:val="superscript"/>
        </w:rPr>
        <w:t>[2a-c, 2f, 4-5]</w:t>
      </w:r>
      <w:r w:rsidR="00B26B3F" w:rsidRPr="00E00B24">
        <w:rPr>
          <w:rFonts w:cs="Arial"/>
        </w:rPr>
        <w:fldChar w:fldCharType="end"/>
      </w:r>
      <w:r w:rsidRPr="00E00B24">
        <w:rPr>
          <w:rFonts w:cs="Arial"/>
        </w:rPr>
        <w:t xml:space="preserve"> Cu-ZSM-5</w:t>
      </w:r>
      <w:r w:rsidR="00B26B3F" w:rsidRPr="00E00B24">
        <w:rPr>
          <w:rFonts w:cs="Arial"/>
        </w:rPr>
        <w:fldChar w:fldCharType="begin">
          <w:fldData xml:space="preserve">PEVuZE5vdGU+PENpdGUgRXhjbHVkZVllYXI9IjEiPjxBdXRob3I+R3Jvb3RoYWVydDwvQXV0aG9y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</w:fldData>
        </w:fldChar>
      </w:r>
      <w:r w:rsidR="00B26B3F" w:rsidRPr="00E00B24">
        <w:rPr>
          <w:rFonts w:cs="Arial"/>
        </w:rPr>
        <w:instrText xml:space="preserve"> ADDIN EN.CITE </w:instrText>
      </w:r>
      <w:r w:rsidR="00B26B3F" w:rsidRPr="00E00B24">
        <w:rPr>
          <w:rFonts w:cs="Arial"/>
        </w:rPr>
        <w:fldChar w:fldCharType="begin">
          <w:fldData xml:space="preserve">PEVuZE5vdGU+PENpdGUgRXhjbHVkZVllYXI9IjEiPjxBdXRob3I+R3Jvb3RoYWVydDwvQXV0aG9y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</w:fldData>
        </w:fldChar>
      </w:r>
      <w:r w:rsidR="00B26B3F" w:rsidRPr="00E00B24">
        <w:rPr>
          <w:rFonts w:cs="Arial"/>
        </w:rPr>
        <w:instrText xml:space="preserve"> ADDIN EN.CITE.DATA </w:instrText>
      </w:r>
      <w:r w:rsidR="00B26B3F" w:rsidRPr="00E00B24">
        <w:rPr>
          <w:rFonts w:cs="Arial"/>
        </w:rPr>
      </w:r>
      <w:r w:rsidR="00B26B3F" w:rsidRPr="00E00B24">
        <w:rPr>
          <w:rFonts w:cs="Arial"/>
        </w:rPr>
        <w:fldChar w:fldCharType="end"/>
      </w:r>
      <w:r w:rsidR="00B26B3F" w:rsidRPr="00E00B24">
        <w:rPr>
          <w:rFonts w:cs="Arial"/>
        </w:rPr>
      </w:r>
      <w:r w:rsidR="00B26B3F" w:rsidRPr="00E00B24">
        <w:rPr>
          <w:rFonts w:cs="Arial"/>
        </w:rPr>
        <w:fldChar w:fldCharType="separate"/>
      </w:r>
      <w:r w:rsidR="00B26B3F" w:rsidRPr="00E00B24">
        <w:rPr>
          <w:rFonts w:cs="Arial"/>
          <w:noProof/>
          <w:vertAlign w:val="superscript"/>
        </w:rPr>
        <w:t>[5a, 5g, 6]</w:t>
      </w:r>
      <w:r w:rsidR="00B26B3F" w:rsidRPr="00E00B24">
        <w:rPr>
          <w:rFonts w:cs="Arial"/>
        </w:rPr>
        <w:fldChar w:fldCharType="end"/>
      </w:r>
      <w:r w:rsidRPr="00E00B24">
        <w:rPr>
          <w:rFonts w:cs="Arial"/>
        </w:rPr>
        <w:t xml:space="preserve"> and Cu-SSZ-13</w:t>
      </w:r>
      <w:r w:rsidR="00B26B3F" w:rsidRPr="00E00B24">
        <w:rPr>
          <w:rFonts w:cs="Arial"/>
        </w:rPr>
        <w:fldChar w:fldCharType="begin">
          <w:fldData xml:space="preserve">PEVuZE5vdGU+PENpdGUgRXhjbHVkZVllYXI9IjEiPjxBdXRob3I+V3VsZmVyczwvQXV0aG9yPjxZ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</w:fldData>
        </w:fldChar>
      </w:r>
      <w:r w:rsidR="00B26B3F" w:rsidRPr="00E00B24">
        <w:rPr>
          <w:rFonts w:cs="Arial"/>
        </w:rPr>
        <w:instrText xml:space="preserve"> ADDIN EN.CITE </w:instrText>
      </w:r>
      <w:r w:rsidR="00B26B3F" w:rsidRPr="00E00B24">
        <w:rPr>
          <w:rFonts w:cs="Arial"/>
        </w:rPr>
        <w:fldChar w:fldCharType="begin">
          <w:fldData xml:space="preserve">PEVuZE5vdGU+PENpdGUgRXhjbHVkZVllYXI9IjEiPjxBdXRob3I+V3VsZmVyczwvQXV0aG9yPjxZ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</w:fldData>
        </w:fldChar>
      </w:r>
      <w:r w:rsidR="00B26B3F" w:rsidRPr="00E00B24">
        <w:rPr>
          <w:rFonts w:cs="Arial"/>
        </w:rPr>
        <w:instrText xml:space="preserve"> ADDIN EN.CITE.DATA </w:instrText>
      </w:r>
      <w:r w:rsidR="00B26B3F" w:rsidRPr="00E00B24">
        <w:rPr>
          <w:rFonts w:cs="Arial"/>
        </w:rPr>
      </w:r>
      <w:r w:rsidR="00B26B3F" w:rsidRPr="00E00B24">
        <w:rPr>
          <w:rFonts w:cs="Arial"/>
        </w:rPr>
        <w:fldChar w:fldCharType="end"/>
      </w:r>
      <w:r w:rsidR="00B26B3F" w:rsidRPr="00E00B24">
        <w:rPr>
          <w:rFonts w:cs="Arial"/>
        </w:rPr>
      </w:r>
      <w:r w:rsidR="00B26B3F" w:rsidRPr="00E00B24">
        <w:rPr>
          <w:rFonts w:cs="Arial"/>
        </w:rPr>
        <w:fldChar w:fldCharType="separate"/>
      </w:r>
      <w:r w:rsidR="00B26B3F" w:rsidRPr="00E00B24">
        <w:rPr>
          <w:rFonts w:cs="Arial"/>
          <w:noProof/>
          <w:vertAlign w:val="superscript"/>
        </w:rPr>
        <w:t>[3a, 4, 5g, 7]</w:t>
      </w:r>
      <w:r w:rsidR="00B26B3F" w:rsidRPr="00E00B24">
        <w:rPr>
          <w:rFonts w:cs="Arial"/>
        </w:rPr>
        <w:fldChar w:fldCharType="end"/>
      </w:r>
      <w:r w:rsidRPr="00E00B24">
        <w:rPr>
          <w:rFonts w:cs="Arial"/>
        </w:rPr>
        <w:t xml:space="preserve"> exhibit high yields with the maximum being 0.</w:t>
      </w:r>
      <w:r w:rsidR="00B26B3F" w:rsidRPr="00E00B24">
        <w:rPr>
          <w:rFonts w:cs="Arial"/>
        </w:rPr>
        <w:t>47</w:t>
      </w:r>
      <w:r w:rsidRPr="00E00B24">
        <w:rPr>
          <w:rFonts w:cs="Arial"/>
        </w:rPr>
        <w:t>,</w:t>
      </w:r>
      <w:r w:rsidR="00B26B3F" w:rsidRPr="00E00B24">
        <w:rPr>
          <w:rFonts w:cs="Arial"/>
        </w:rPr>
        <w:fldChar w:fldCharType="begin"/>
      </w:r>
      <w:r w:rsidR="00B26B3F" w:rsidRPr="00E00B24">
        <w:rPr>
          <w:rFonts w:cs="Arial"/>
        </w:rPr>
        <w:instrText xml:space="preserve"> ADDIN EN.CITE &lt;EndNote&gt;&lt;Cite ExcludeYear="1"&gt;&lt;Author&gt;Pappas&lt;/Author&gt;&lt;Year&gt;2018&lt;/Year&gt;&lt;RecNum&gt;161&lt;/RecNum&gt;&lt;DisplayText&gt;&lt;style face="superscript"&gt;[2f]&lt;/style&gt;&lt;/DisplayText&gt;&lt;record&gt;&lt;rec-number&gt;161&lt;/rec-number&gt;&lt;foreign-keys&gt;&lt;key app="EN" db-id="vz55x9sepf50dae959xx0xs2250satexttzz" timestamp="1541961398"&gt;161&lt;/key&gt;&lt;/foreign-keys&gt;&lt;ref-type name="Journal Article"&gt;17&lt;/ref-type&gt;&lt;contributors&gt;&lt;authors&gt;&lt;author&gt;Pappas, Dimitrios K.&lt;/author&gt;&lt;author&gt;Martini, Andrea&lt;/author&gt;&lt;author&gt;Dyballa, Michael&lt;/author&gt;&lt;author&gt;Kvande, Karoline&lt;/author&gt;&lt;author&gt;Teketel, Shewangizaw&lt;/author&gt;&lt;author&gt;Lomachenko, Kirill A.&lt;/author&gt;&lt;author&gt;Baran, Rafal&lt;/author&gt;&lt;author&gt;Glatzel, Pieter&lt;/author&gt;&lt;author&gt;Arstad, Bjørnar&lt;/author&gt;&lt;author&gt;Berlier, Gloria&lt;/author&gt;&lt;author&gt;Lamberti, Carlo&lt;/author&gt;&lt;author&gt;Bordiga, Silvia&lt;/author&gt;&lt;author&gt;Olsbye, Unni&lt;/author&gt;&lt;author&gt;Svelle, Stian&lt;/author&gt;&lt;author&gt;Beato, Pablo&lt;/author&gt;&lt;author&gt;Borfecchia, Elisa&lt;/author&gt;&lt;/authors&gt;&lt;/contributors&gt;&lt;titles&gt;&lt;title&gt;The Nuclearity of the Active Site for Methane to Methanol Conversion in Cu-Mordenite: A Quantitative Assessment&lt;/title&gt;&lt;secondary-title&gt;Journal of the American Chemical Society&lt;/secondary-title&gt;&lt;alt-title&gt;J. Am. Chem. Soc.&lt;/alt-title&gt;&lt;/titles&gt;&lt;periodical&gt;&lt;full-title&gt;Journal of the American Chemical Society&lt;/full-title&gt;&lt;/periodical&gt;&lt;alt-periodical&gt;&lt;full-title&gt;Journal of American Chemical Society&lt;/full-title&gt;&lt;abbr-1&gt;J. Am. Chem. Soc.&lt;/abbr-1&gt;&lt;/alt-periodical&gt;&lt;dates&gt;&lt;year&gt;2018&lt;/year&gt;&lt;pub-dates&gt;&lt;date&gt;2018/10/22&lt;/date&gt;&lt;/pub-dates&gt;&lt;/dates&gt;&lt;publisher&gt;American Chemical Society&lt;/publisher&gt;&lt;isbn&gt;0002-7863&lt;/isbn&gt;&lt;urls&gt;&lt;related-urls&gt;&lt;url&gt;https://doi.org/10.1021/jacs.8b08071&lt;/url&gt;&lt;/related-urls&gt;&lt;/urls&gt;&lt;electronic-resource-num&gt;10.1021/jacs.8b08071&lt;/electronic-resource-num&gt;&lt;/record&gt;&lt;/Cite&gt;&lt;/EndNote&gt;</w:instrText>
      </w:r>
      <w:r w:rsidR="00B26B3F" w:rsidRPr="00E00B24">
        <w:rPr>
          <w:rFonts w:cs="Arial"/>
        </w:rPr>
        <w:fldChar w:fldCharType="separate"/>
      </w:r>
      <w:r w:rsidR="00B26B3F" w:rsidRPr="00E00B24">
        <w:rPr>
          <w:rFonts w:cs="Arial"/>
          <w:noProof/>
          <w:vertAlign w:val="superscript"/>
        </w:rPr>
        <w:t>[2f]</w:t>
      </w:r>
      <w:r w:rsidR="00B26B3F" w:rsidRPr="00E00B24">
        <w:rPr>
          <w:rFonts w:cs="Arial"/>
        </w:rPr>
        <w:fldChar w:fldCharType="end"/>
      </w:r>
      <w:r w:rsidRPr="00E00B24">
        <w:rPr>
          <w:rFonts w:cs="Arial"/>
        </w:rPr>
        <w:t xml:space="preserve"> 0.21</w:t>
      </w:r>
      <w:r w:rsidR="00B26B3F" w:rsidRPr="00E00B24">
        <w:rPr>
          <w:rFonts w:cs="Arial"/>
        </w:rPr>
        <w:fldChar w:fldCharType="begin"/>
      </w:r>
      <w:r w:rsidR="00B26B3F" w:rsidRPr="00E00B24">
        <w:rPr>
          <w:rFonts w:cs="Arial"/>
        </w:rPr>
        <w:instrText xml:space="preserve"> ADDIN EN.CITE &lt;EndNote&gt;&lt;Cite ExcludeYear="1"&gt;&lt;Author&gt;Markovits&lt;/Author&gt;&lt;Year&gt;2016&lt;/Year&gt;&lt;RecNum&gt;14&lt;/RecNum&gt;&lt;DisplayText&gt;&lt;style face="superscript"&gt;[6a]&lt;/style&gt;&lt;/DisplayText&gt;&lt;record&gt;&lt;rec-number&gt;14&lt;/rec-number&gt;&lt;foreign-keys&gt;&lt;key app="EN" db-id="vz55x9sepf50dae959xx0xs2250satexttzz" timestamp="1520722476"&gt;14&lt;/key&gt;&lt;key app="ENWeb" db-id=""&gt;0&lt;/key&gt;&lt;/foreign-keys&gt;&lt;ref-type name="Journal Article"&gt;17&lt;/ref-type&gt;&lt;contributors&gt;&lt;authors&gt;&lt;author&gt;Markovits, Monica A. C.&lt;/author&gt;&lt;author&gt;Jentys, Andreas&lt;/author&gt;&lt;author&gt;Tromp, Moniek&lt;/author&gt;&lt;author&gt;Sanchez-Sanchez, Maricruz&lt;/author&gt;&lt;author&gt;Lercher, Johannes A.&lt;/author&gt;&lt;/authors&gt;&lt;/contributors&gt;&lt;titles&gt;&lt;title&gt;Effect of Location and Distribution of Al Sites in ZSM-5 on the Formation of Cu-Oxo Clusters Active for Direct Conversion of Methane to Methanol&lt;/title&gt;&lt;secondary-title&gt;Topics in Catalysis&lt;/secondary-title&gt;&lt;alt-title&gt;Top. Catal.&lt;/alt-title&gt;&lt;/titles&gt;&lt;periodical&gt;&lt;full-title&gt;Topics in Catalysis&lt;/full-title&gt;&lt;/periodical&gt;&lt;pages&gt;1554-1563&lt;/pages&gt;&lt;volume&gt;59&lt;/volume&gt;&lt;number&gt;17-18&lt;/number&gt;&lt;section&gt;1554&lt;/section&gt;&lt;dates&gt;&lt;year&gt;2016&lt;/year&gt;&lt;/dates&gt;&lt;isbn&gt;1022-5528&amp;#xD;1572-9028&lt;/isbn&gt;&lt;urls&gt;&lt;/urls&gt;&lt;electronic-resource-num&gt;10.1007/s11244-016-0676-x&lt;/electronic-resource-num&gt;&lt;/record&gt;&lt;/Cite&gt;&lt;/EndNote&gt;</w:instrText>
      </w:r>
      <w:r w:rsidR="00B26B3F" w:rsidRPr="00E00B24">
        <w:rPr>
          <w:rFonts w:cs="Arial"/>
        </w:rPr>
        <w:fldChar w:fldCharType="separate"/>
      </w:r>
      <w:r w:rsidR="00B26B3F" w:rsidRPr="00E00B24">
        <w:rPr>
          <w:rFonts w:cs="Arial"/>
          <w:noProof/>
          <w:vertAlign w:val="superscript"/>
        </w:rPr>
        <w:t>[6a]</w:t>
      </w:r>
      <w:r w:rsidR="00B26B3F" w:rsidRPr="00E00B24">
        <w:rPr>
          <w:rFonts w:cs="Arial"/>
        </w:rPr>
        <w:fldChar w:fldCharType="end"/>
      </w:r>
      <w:r w:rsidRPr="00E00B24">
        <w:rPr>
          <w:rFonts w:cs="Arial"/>
        </w:rPr>
        <w:t xml:space="preserve"> and 0.172</w:t>
      </w:r>
      <w:r w:rsidR="00B26B3F" w:rsidRPr="00E00B24">
        <w:rPr>
          <w:rFonts w:cs="Arial"/>
        </w:rPr>
        <w:fldChar w:fldCharType="begin">
          <w:fldData xml:space="preserve">PEVuZE5vdGU+PENpdGUgRXhjbHVkZVllYXI9IjEiPjxBdXRob3I+UGFwcGFzPC9BdXRob3I+PFll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</w:fldData>
        </w:fldChar>
      </w:r>
      <w:r w:rsidR="00B26B3F" w:rsidRPr="00E00B24">
        <w:rPr>
          <w:rFonts w:cs="Arial"/>
        </w:rPr>
        <w:instrText xml:space="preserve"> ADDIN EN.CITE </w:instrText>
      </w:r>
      <w:r w:rsidR="00B26B3F" w:rsidRPr="00E00B24">
        <w:rPr>
          <w:rFonts w:cs="Arial"/>
        </w:rPr>
        <w:fldChar w:fldCharType="begin">
          <w:fldData xml:space="preserve">PEVuZE5vdGU+PENpdGUgRXhjbHVkZVllYXI9IjEiPjxBdXRob3I+UGFwcGFzPC9BdXRob3I+PFll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</w:fldData>
        </w:fldChar>
      </w:r>
      <w:r w:rsidR="00B26B3F" w:rsidRPr="00E00B24">
        <w:rPr>
          <w:rFonts w:cs="Arial"/>
        </w:rPr>
        <w:instrText xml:space="preserve"> ADDIN EN.CITE.DATA </w:instrText>
      </w:r>
      <w:r w:rsidR="00B26B3F" w:rsidRPr="00E00B24">
        <w:rPr>
          <w:rFonts w:cs="Arial"/>
        </w:rPr>
      </w:r>
      <w:r w:rsidR="00B26B3F" w:rsidRPr="00E00B24">
        <w:rPr>
          <w:rFonts w:cs="Arial"/>
        </w:rPr>
        <w:fldChar w:fldCharType="end"/>
      </w:r>
      <w:r w:rsidR="00B26B3F" w:rsidRPr="00E00B24">
        <w:rPr>
          <w:rFonts w:cs="Arial"/>
        </w:rPr>
      </w:r>
      <w:r w:rsidR="00B26B3F" w:rsidRPr="00E00B24">
        <w:rPr>
          <w:rFonts w:cs="Arial"/>
        </w:rPr>
        <w:fldChar w:fldCharType="separate"/>
      </w:r>
      <w:r w:rsidR="00B26B3F" w:rsidRPr="00E00B24">
        <w:rPr>
          <w:rFonts w:cs="Arial"/>
          <w:noProof/>
          <w:vertAlign w:val="superscript"/>
        </w:rPr>
        <w:t>[3a]</w:t>
      </w:r>
      <w:r w:rsidR="00B26B3F" w:rsidRPr="00E00B24">
        <w:rPr>
          <w:rFonts w:cs="Arial"/>
        </w:rPr>
        <w:fldChar w:fldCharType="end"/>
      </w:r>
      <w:r w:rsidRPr="00E00B24">
        <w:rPr>
          <w:rFonts w:cs="Arial"/>
        </w:rPr>
        <w:t xml:space="preserve"> </w:t>
      </w:r>
      <w:r w:rsidR="0093242C" w:rsidRPr="00E00B24">
        <w:rPr>
          <w:rFonts w:cs="Arial"/>
        </w:rPr>
        <w:t>(</w:t>
      </w:r>
      <w:r w:rsidR="0093242C" w:rsidRPr="00E00B24">
        <w:rPr>
          <w:rFonts w:cs="Arial"/>
          <w:bCs/>
          <w:lang w:val="de-DE"/>
        </w:rPr>
        <w:t>molCH</w:t>
      </w:r>
      <w:r w:rsidR="0093242C" w:rsidRPr="00E00B24">
        <w:rPr>
          <w:rFonts w:cs="Arial"/>
          <w:bCs/>
          <w:vertAlign w:val="subscript"/>
          <w:lang w:val="de-DE"/>
        </w:rPr>
        <w:t>3</w:t>
      </w:r>
      <w:r w:rsidR="0093242C" w:rsidRPr="00E00B24">
        <w:rPr>
          <w:rFonts w:cs="Arial"/>
          <w:bCs/>
          <w:lang w:val="de-DE"/>
        </w:rPr>
        <w:t>OH/molCu</w:t>
      </w:r>
      <w:r w:rsidR="0093242C" w:rsidRPr="00E00B24">
        <w:rPr>
          <w:rFonts w:cs="Arial"/>
        </w:rPr>
        <w:t xml:space="preserve">) </w:t>
      </w:r>
      <w:r w:rsidRPr="00E00B24">
        <w:rPr>
          <w:rFonts w:cs="Arial"/>
        </w:rPr>
        <w:t xml:space="preserve">for each topology respectively. </w:t>
      </w:r>
      <w:r w:rsidR="00CA5B9E" w:rsidRPr="00E00B24">
        <w:rPr>
          <w:rFonts w:cs="Arial"/>
        </w:rPr>
        <w:t xml:space="preserve">Due </w:t>
      </w:r>
      <w:r w:rsidRPr="00E00B24">
        <w:rPr>
          <w:rFonts w:cs="Arial"/>
        </w:rPr>
        <w:t xml:space="preserve">to the stoichiometric nature of the process, </w:t>
      </w:r>
      <w:r w:rsidR="00CA5B9E" w:rsidRPr="00E00B24">
        <w:rPr>
          <w:rFonts w:cs="Arial"/>
        </w:rPr>
        <w:t>the CH</w:t>
      </w:r>
      <w:r w:rsidR="00CA5B9E" w:rsidRPr="00E00B24">
        <w:rPr>
          <w:rFonts w:cs="Arial"/>
          <w:vertAlign w:val="subscript"/>
        </w:rPr>
        <w:t>3</w:t>
      </w:r>
      <w:r w:rsidR="00CA5B9E" w:rsidRPr="00E00B24">
        <w:rPr>
          <w:rFonts w:cs="Arial"/>
        </w:rPr>
        <w:t xml:space="preserve">OH output </w:t>
      </w:r>
      <w:proofErr w:type="gramStart"/>
      <w:r w:rsidR="00CA5B9E" w:rsidRPr="00E00B24">
        <w:rPr>
          <w:rFonts w:cs="Arial"/>
        </w:rPr>
        <w:t>is inevitably dictated</w:t>
      </w:r>
      <w:proofErr w:type="gramEnd"/>
      <w:r w:rsidR="00CA5B9E" w:rsidRPr="00E00B24">
        <w:rPr>
          <w:rFonts w:cs="Arial"/>
        </w:rPr>
        <w:t xml:space="preserve"> by the density and nuclearity of the active sites</w:t>
      </w:r>
      <w:r w:rsidRPr="00E00B24">
        <w:rPr>
          <w:rFonts w:cs="Arial"/>
        </w:rPr>
        <w:t xml:space="preserve">. </w:t>
      </w:r>
    </w:p>
    <w:p w14:paraId="4FD1386C" w14:textId="164570CD" w:rsidR="000904EC" w:rsidRPr="00E00B24" w:rsidRDefault="002C0123" w:rsidP="000904EC">
      <w:pPr>
        <w:pStyle w:val="P1"/>
        <w:rPr>
          <w:rFonts w:cs="Arial"/>
        </w:rPr>
      </w:pPr>
      <w:r w:rsidRPr="00E00B24">
        <w:rPr>
          <w:rFonts w:cs="Arial"/>
          <w:noProof/>
          <w:lang w:val="nb-NO" w:eastAsia="nb-NO"/>
        </w:rPr>
        <mc:AlternateContent>
          <mc:Choice Requires="wps">
            <w:drawing>
              <wp:anchor distT="180340" distB="0" distL="114300" distR="180340" simplePos="0" relativeHeight="251662848" behindDoc="0" locked="1" layoutInCell="1" allowOverlap="1" wp14:anchorId="5BD83B2E" wp14:editId="11634169">
                <wp:simplePos x="0" y="0"/>
                <wp:positionH relativeFrom="column">
                  <wp:posOffset>40005</wp:posOffset>
                </wp:positionH>
                <wp:positionV relativeFrom="page">
                  <wp:posOffset>5560695</wp:posOffset>
                </wp:positionV>
                <wp:extent cx="3002280" cy="4237355"/>
                <wp:effectExtent l="0" t="0" r="0" b="0"/>
                <wp:wrapSquare wrapText="r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4237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DD05B" w14:textId="77777777" w:rsidR="00A40741" w:rsidRPr="007E3A49" w:rsidRDefault="00A40741" w:rsidP="001B69BF">
                            <w:pPr>
                              <w:pStyle w:val="Adress"/>
                              <w:pBdr>
                                <w:top w:val="single" w:sz="4" w:space="1" w:color="000000"/>
                              </w:pBdr>
                              <w:rPr>
                                <w:lang w:val="en-GB"/>
                              </w:rPr>
                            </w:pPr>
                            <w:r w:rsidRPr="0095126A">
                              <w:rPr>
                                <w:lang w:val="en-GB"/>
                              </w:rPr>
                              <w:t>[a]</w:t>
                            </w:r>
                            <w:r w:rsidRPr="0095126A">
                              <w:rPr>
                                <w:lang w:val="en-GB"/>
                              </w:rPr>
                              <w:tab/>
                            </w:r>
                            <w:r>
                              <w:rPr>
                                <w:lang w:val="en-GB"/>
                              </w:rPr>
                              <w:t xml:space="preserve">Dimitrios K. Pappas, </w:t>
                            </w:r>
                            <w:proofErr w:type="spellStart"/>
                            <w:r>
                              <w:rPr>
                                <w:lang w:val="en-GB"/>
                              </w:rPr>
                              <w:t>Dr.</w:t>
                            </w:r>
                            <w:proofErr w:type="spellEnd"/>
                            <w:r>
                              <w:rPr>
                                <w:lang w:val="en-GB"/>
                              </w:rPr>
                              <w:t xml:space="preserve"> Michael Dyballa, </w:t>
                            </w:r>
                            <w:proofErr w:type="spellStart"/>
                            <w:r>
                              <w:rPr>
                                <w:lang w:val="en-GB"/>
                              </w:rPr>
                              <w:t>Prof.</w:t>
                            </w:r>
                            <w:proofErr w:type="spellEnd"/>
                            <w:r>
                              <w:rPr>
                                <w:lang w:val="en-GB"/>
                              </w:rPr>
                              <w:t xml:space="preserve"> Silvia Bordiga, </w:t>
                            </w:r>
                            <w:proofErr w:type="spellStart"/>
                            <w:r>
                              <w:rPr>
                                <w:lang w:val="en-GB"/>
                              </w:rPr>
                              <w:t>Prof.</w:t>
                            </w:r>
                            <w:proofErr w:type="spellEnd"/>
                            <w:r>
                              <w:rPr>
                                <w:lang w:val="en-GB"/>
                              </w:rPr>
                              <w:t xml:space="preserve"> Unni Olsbye, </w:t>
                            </w:r>
                            <w:proofErr w:type="spellStart"/>
                            <w:r>
                              <w:rPr>
                                <w:lang w:val="en-GB"/>
                              </w:rPr>
                              <w:t>Prof.</w:t>
                            </w:r>
                            <w:proofErr w:type="spellEnd"/>
                            <w:r>
                              <w:rPr>
                                <w:lang w:val="en-GB"/>
                              </w:rPr>
                              <w:t xml:space="preserve"> </w:t>
                            </w:r>
                            <w:proofErr w:type="spellStart"/>
                            <w:r>
                              <w:rPr>
                                <w:lang w:val="en-GB"/>
                              </w:rPr>
                              <w:t>Stian</w:t>
                            </w:r>
                            <w:proofErr w:type="spellEnd"/>
                            <w:r>
                              <w:rPr>
                                <w:lang w:val="en-GB"/>
                              </w:rPr>
                              <w:t xml:space="preserve"> </w:t>
                            </w:r>
                            <w:proofErr w:type="spellStart"/>
                            <w:r>
                              <w:rPr>
                                <w:lang w:val="en-GB"/>
                              </w:rPr>
                              <w:t>Svelle</w:t>
                            </w:r>
                            <w:proofErr w:type="spellEnd"/>
                            <w:r>
                              <w:rPr>
                                <w:lang w:val="en-GB"/>
                              </w:rPr>
                              <w:br/>
                            </w:r>
                            <w:proofErr w:type="spellStart"/>
                            <w:r w:rsidRPr="001B69BF">
                              <w:rPr>
                                <w:lang w:val="en-GB"/>
                              </w:rPr>
                              <w:t>Center</w:t>
                            </w:r>
                            <w:proofErr w:type="spellEnd"/>
                            <w:r w:rsidRPr="001B69BF">
                              <w:rPr>
                                <w:lang w:val="en-GB"/>
                              </w:rPr>
                              <w:t xml:space="preserve"> for Materials Science and Nanotechnology (SMN), Department of Chemistry</w:t>
                            </w:r>
                            <w:r>
                              <w:rPr>
                                <w:lang w:val="en-GB"/>
                              </w:rPr>
                              <w:br/>
                            </w:r>
                            <w:r w:rsidRPr="001B69BF">
                              <w:rPr>
                                <w:lang w:val="en-GB"/>
                              </w:rPr>
                              <w:t>University of Oslo</w:t>
                            </w:r>
                            <w:r>
                              <w:rPr>
                                <w:lang w:val="en-GB"/>
                              </w:rPr>
                              <w:br/>
                            </w:r>
                            <w:r w:rsidRPr="001B69BF">
                              <w:rPr>
                                <w:lang w:val="en-GB"/>
                              </w:rPr>
                              <w:t xml:space="preserve">1033 </w:t>
                            </w:r>
                            <w:proofErr w:type="spellStart"/>
                            <w:r w:rsidRPr="001B69BF">
                              <w:rPr>
                                <w:lang w:val="en-GB"/>
                              </w:rPr>
                              <w:t>Blindern</w:t>
                            </w:r>
                            <w:proofErr w:type="spellEnd"/>
                            <w:r w:rsidRPr="001B69BF">
                              <w:rPr>
                                <w:lang w:val="en-GB"/>
                              </w:rPr>
                              <w:t>, 0315 Oslo, Norway</w:t>
                            </w:r>
                            <w:r w:rsidRPr="007E3A49">
                              <w:rPr>
                                <w:lang w:val="en-GB"/>
                              </w:rPr>
                              <w:br/>
                              <w:t xml:space="preserve">E-mail: </w:t>
                            </w:r>
                            <w:hyperlink r:id="rId12" w:history="1">
                              <w:r w:rsidRPr="006D2031">
                                <w:rPr>
                                  <w:rStyle w:val="Hyperlink"/>
                                  <w:lang w:val="en-GB"/>
                                </w:rPr>
                                <w:t>dimitrios.pappas@smn.uio.no</w:t>
                              </w:r>
                            </w:hyperlink>
                          </w:p>
                          <w:p w14:paraId="62BEFF69" w14:textId="0A5FF379" w:rsidR="00A40741" w:rsidRDefault="00A40741" w:rsidP="002C0123">
                            <w:pPr>
                              <w:pStyle w:val="Adress"/>
                              <w:rPr>
                                <w:lang w:val="en-GB"/>
                              </w:rPr>
                            </w:pPr>
                            <w:r w:rsidRPr="0095126A">
                              <w:rPr>
                                <w:lang w:val="en-GB"/>
                              </w:rPr>
                              <w:t>[b]</w:t>
                            </w:r>
                            <w:r w:rsidRPr="0095126A">
                              <w:rPr>
                                <w:lang w:val="en-GB"/>
                              </w:rPr>
                              <w:tab/>
                            </w:r>
                            <w:proofErr w:type="spellStart"/>
                            <w:r>
                              <w:rPr>
                                <w:lang w:val="en-GB"/>
                              </w:rPr>
                              <w:t>Dr.</w:t>
                            </w:r>
                            <w:proofErr w:type="spellEnd"/>
                            <w:r>
                              <w:rPr>
                                <w:lang w:val="en-GB"/>
                              </w:rPr>
                              <w:t xml:space="preserve"> Elisa Borfecchia, </w:t>
                            </w:r>
                            <w:proofErr w:type="spellStart"/>
                            <w:r>
                              <w:rPr>
                                <w:lang w:val="en-GB"/>
                              </w:rPr>
                              <w:t>Dr.</w:t>
                            </w:r>
                            <w:proofErr w:type="spellEnd"/>
                            <w:r>
                              <w:rPr>
                                <w:lang w:val="en-GB"/>
                              </w:rPr>
                              <w:t xml:space="preserve"> Pablo Beato</w:t>
                            </w:r>
                            <w:r>
                              <w:rPr>
                                <w:lang w:val="en-GB"/>
                              </w:rPr>
                              <w:br/>
                            </w:r>
                            <w:proofErr w:type="spellStart"/>
                            <w:r w:rsidRPr="001B69BF">
                              <w:rPr>
                                <w:lang w:val="en-GB"/>
                              </w:rPr>
                              <w:t>Haldor</w:t>
                            </w:r>
                            <w:proofErr w:type="spellEnd"/>
                            <w:r w:rsidRPr="001B69BF">
                              <w:rPr>
                                <w:lang w:val="en-GB"/>
                              </w:rPr>
                              <w:t xml:space="preserve"> </w:t>
                            </w:r>
                            <w:proofErr w:type="spellStart"/>
                            <w:r w:rsidRPr="001B69BF">
                              <w:rPr>
                                <w:lang w:val="en-GB"/>
                              </w:rPr>
                              <w:t>Topsøe</w:t>
                            </w:r>
                            <w:proofErr w:type="spellEnd"/>
                            <w:r w:rsidRPr="001B69BF">
                              <w:rPr>
                                <w:lang w:val="en-GB"/>
                              </w:rPr>
                              <w:t xml:space="preserve"> A/S</w:t>
                            </w:r>
                            <w:r>
                              <w:rPr>
                                <w:lang w:val="en-GB"/>
                              </w:rPr>
                              <w:br/>
                            </w:r>
                            <w:proofErr w:type="spellStart"/>
                            <w:r w:rsidRPr="001B69BF">
                              <w:rPr>
                                <w:lang w:val="en-GB"/>
                              </w:rPr>
                              <w:t>Haldor</w:t>
                            </w:r>
                            <w:proofErr w:type="spellEnd"/>
                            <w:r w:rsidRPr="001B69BF">
                              <w:rPr>
                                <w:lang w:val="en-GB"/>
                              </w:rPr>
                              <w:t xml:space="preserve"> </w:t>
                            </w:r>
                            <w:proofErr w:type="spellStart"/>
                            <w:r w:rsidRPr="001B69BF">
                              <w:rPr>
                                <w:lang w:val="en-GB"/>
                              </w:rPr>
                              <w:t>Topsøes</w:t>
                            </w:r>
                            <w:proofErr w:type="spellEnd"/>
                            <w:r w:rsidRPr="001B69BF">
                              <w:rPr>
                                <w:lang w:val="en-GB"/>
                              </w:rPr>
                              <w:t xml:space="preserve"> </w:t>
                            </w:r>
                            <w:proofErr w:type="spellStart"/>
                            <w:r w:rsidRPr="001B69BF">
                              <w:rPr>
                                <w:lang w:val="en-GB"/>
                              </w:rPr>
                              <w:t>Alle</w:t>
                            </w:r>
                            <w:proofErr w:type="spellEnd"/>
                            <w:r w:rsidRPr="001B69BF">
                              <w:rPr>
                                <w:lang w:val="en-GB"/>
                              </w:rPr>
                              <w:t xml:space="preserve">́ 1, 2800 </w:t>
                            </w:r>
                            <w:proofErr w:type="spellStart"/>
                            <w:r w:rsidRPr="001B69BF">
                              <w:rPr>
                                <w:lang w:val="en-GB"/>
                              </w:rPr>
                              <w:t>Kongens</w:t>
                            </w:r>
                            <w:proofErr w:type="spellEnd"/>
                            <w:r w:rsidRPr="001B69BF">
                              <w:rPr>
                                <w:lang w:val="en-GB"/>
                              </w:rPr>
                              <w:t xml:space="preserve"> </w:t>
                            </w:r>
                            <w:proofErr w:type="spellStart"/>
                            <w:r w:rsidRPr="001B69BF">
                              <w:rPr>
                                <w:lang w:val="en-GB"/>
                              </w:rPr>
                              <w:t>Lyngby</w:t>
                            </w:r>
                            <w:proofErr w:type="spellEnd"/>
                            <w:r w:rsidRPr="001B69BF">
                              <w:rPr>
                                <w:lang w:val="en-GB"/>
                              </w:rPr>
                              <w:t>, Denmark</w:t>
                            </w:r>
                            <w:r>
                              <w:rPr>
                                <w:lang w:val="en-GB"/>
                              </w:rPr>
                              <w:br/>
                            </w:r>
                            <w:r w:rsidRPr="007E3A49">
                              <w:rPr>
                                <w:lang w:val="en-GB"/>
                              </w:rPr>
                              <w:t xml:space="preserve">E-mail: </w:t>
                            </w:r>
                            <w:hyperlink r:id="rId13" w:history="1">
                              <w:r w:rsidRPr="006D2031">
                                <w:rPr>
                                  <w:rStyle w:val="Hyperlink"/>
                                  <w:lang w:val="en-GB"/>
                                </w:rPr>
                                <w:t>pabb@topsoe.com</w:t>
                              </w:r>
                            </w:hyperlink>
                          </w:p>
                          <w:p w14:paraId="54593C81" w14:textId="77777777" w:rsidR="00A40741" w:rsidRDefault="00A40741" w:rsidP="002C0123">
                            <w:pPr>
                              <w:pStyle w:val="Adress"/>
                              <w:rPr>
                                <w:lang w:val="en-GB"/>
                              </w:rPr>
                            </w:pPr>
                            <w:r>
                              <w:rPr>
                                <w:lang w:val="en-GB"/>
                              </w:rPr>
                              <w:t>[c]</w:t>
                            </w:r>
                            <w:r>
                              <w:rPr>
                                <w:lang w:val="en-GB"/>
                              </w:rPr>
                              <w:tab/>
                            </w:r>
                            <w:proofErr w:type="spellStart"/>
                            <w:r>
                              <w:rPr>
                                <w:lang w:val="en-GB"/>
                              </w:rPr>
                              <w:t>Dr.</w:t>
                            </w:r>
                            <w:proofErr w:type="spellEnd"/>
                            <w:r>
                              <w:rPr>
                                <w:lang w:val="en-GB"/>
                              </w:rPr>
                              <w:t xml:space="preserve"> Elisa Borfecchia, Andrea Martini, </w:t>
                            </w:r>
                            <w:proofErr w:type="spellStart"/>
                            <w:r>
                              <w:rPr>
                                <w:lang w:val="en-GB"/>
                              </w:rPr>
                              <w:t>Dr.</w:t>
                            </w:r>
                            <w:proofErr w:type="spellEnd"/>
                            <w:r>
                              <w:rPr>
                                <w:lang w:val="en-GB"/>
                              </w:rPr>
                              <w:t xml:space="preserve"> Gloria Berlier, </w:t>
                            </w:r>
                            <w:proofErr w:type="spellStart"/>
                            <w:r>
                              <w:rPr>
                                <w:lang w:val="en-GB"/>
                              </w:rPr>
                              <w:t>Prof.</w:t>
                            </w:r>
                            <w:proofErr w:type="spellEnd"/>
                            <w:r>
                              <w:rPr>
                                <w:lang w:val="en-GB"/>
                              </w:rPr>
                              <w:t xml:space="preserve"> Silvia Bordiga</w:t>
                            </w:r>
                          </w:p>
                          <w:p w14:paraId="7E730723" w14:textId="77777777" w:rsidR="00A40741" w:rsidRDefault="00A40741" w:rsidP="00363BCD">
                            <w:pPr>
                              <w:pStyle w:val="Adress"/>
                              <w:ind w:firstLine="0"/>
                              <w:rPr>
                                <w:lang w:val="en-GB"/>
                              </w:rPr>
                            </w:pPr>
                            <w:r w:rsidRPr="001B69BF">
                              <w:rPr>
                                <w:lang w:val="en-GB"/>
                              </w:rPr>
                              <w:t xml:space="preserve">Department of Chemistry, NIS Centre and INSTM Reference </w:t>
                            </w:r>
                            <w:proofErr w:type="spellStart"/>
                            <w:r w:rsidRPr="001B69BF">
                              <w:rPr>
                                <w:lang w:val="en-GB"/>
                              </w:rPr>
                              <w:t>Center</w:t>
                            </w:r>
                            <w:proofErr w:type="spellEnd"/>
                          </w:p>
                          <w:p w14:paraId="1DE5C799" w14:textId="77777777" w:rsidR="00A40741" w:rsidRPr="001F5C54" w:rsidRDefault="00A40741" w:rsidP="002C0123">
                            <w:pPr>
                              <w:pStyle w:val="Adress"/>
                              <w:rPr>
                                <w:lang w:val="en-US"/>
                              </w:rPr>
                            </w:pPr>
                            <w:r w:rsidRPr="001F5C54">
                              <w:rPr>
                                <w:lang w:val="en-US"/>
                              </w:rPr>
                              <w:tab/>
                              <w:t>University of Turin</w:t>
                            </w:r>
                          </w:p>
                          <w:p w14:paraId="1326F20E" w14:textId="77777777" w:rsidR="00A40741" w:rsidRPr="001F5C54" w:rsidRDefault="00A40741" w:rsidP="001B69BF">
                            <w:pPr>
                              <w:pStyle w:val="Adress"/>
                              <w:ind w:firstLine="0"/>
                              <w:rPr>
                                <w:lang w:val="en-US"/>
                              </w:rPr>
                            </w:pPr>
                            <w:proofErr w:type="gramStart"/>
                            <w:r w:rsidRPr="001F5C54">
                              <w:rPr>
                                <w:lang w:val="en-US"/>
                              </w:rPr>
                              <w:t>via</w:t>
                            </w:r>
                            <w:proofErr w:type="gramEnd"/>
                            <w:r w:rsidRPr="001F5C54">
                              <w:rPr>
                                <w:lang w:val="en-US"/>
                              </w:rPr>
                              <w:t xml:space="preserve"> P. </w:t>
                            </w:r>
                            <w:proofErr w:type="spellStart"/>
                            <w:r w:rsidRPr="001F5C54">
                              <w:rPr>
                                <w:lang w:val="en-US"/>
                              </w:rPr>
                              <w:t>Giuria</w:t>
                            </w:r>
                            <w:proofErr w:type="spellEnd"/>
                            <w:r w:rsidRPr="001F5C54">
                              <w:rPr>
                                <w:lang w:val="en-US"/>
                              </w:rPr>
                              <w:t xml:space="preserve"> 7, 10125 Turin, Italy</w:t>
                            </w:r>
                          </w:p>
                          <w:p w14:paraId="5820C2C6" w14:textId="77777777" w:rsidR="00A40741" w:rsidRPr="001F5C54" w:rsidRDefault="00A40741" w:rsidP="001B69BF">
                            <w:pPr>
                              <w:pStyle w:val="Adress"/>
                              <w:ind w:firstLine="0"/>
                            </w:pPr>
                            <w:r w:rsidRPr="001F5C54">
                              <w:t xml:space="preserve">E-mail: </w:t>
                            </w:r>
                            <w:hyperlink r:id="rId14" w:history="1">
                              <w:r w:rsidRPr="001F5C54">
                                <w:rPr>
                                  <w:rStyle w:val="Hyperlink"/>
                                </w:rPr>
                                <w:t>silvia.bordiga@unito.it</w:t>
                              </w:r>
                            </w:hyperlink>
                          </w:p>
                          <w:p w14:paraId="7BDD0EE7" w14:textId="77777777" w:rsidR="00A40741" w:rsidRPr="001B69BF" w:rsidRDefault="00A40741" w:rsidP="001B69BF">
                            <w:pPr>
                              <w:pStyle w:val="Adress"/>
                              <w:rPr>
                                <w:lang w:val="nb-NO"/>
                              </w:rPr>
                            </w:pPr>
                            <w:r w:rsidRPr="001B69BF">
                              <w:rPr>
                                <w:lang w:val="nb-NO"/>
                              </w:rPr>
                              <w:t>[d]</w:t>
                            </w:r>
                            <w:r w:rsidRPr="001B69BF">
                              <w:rPr>
                                <w:lang w:val="nb-NO"/>
                              </w:rPr>
                              <w:tab/>
                              <w:t>Dr. Michael Dyballa, Dr. Bj</w:t>
                            </w:r>
                            <w:r>
                              <w:rPr>
                                <w:lang w:val="nb-NO"/>
                              </w:rPr>
                              <w:t>ørnar Arstad</w:t>
                            </w:r>
                          </w:p>
                          <w:p w14:paraId="6A91A01D" w14:textId="77777777" w:rsidR="00A40741" w:rsidRDefault="00A40741" w:rsidP="001B69BF">
                            <w:pPr>
                              <w:pStyle w:val="Adress"/>
                              <w:ind w:firstLine="0"/>
                              <w:rPr>
                                <w:rFonts w:cs="Arial"/>
                              </w:rPr>
                            </w:pPr>
                            <w:r w:rsidRPr="000D51D0">
                              <w:rPr>
                                <w:rFonts w:cs="Arial"/>
                              </w:rPr>
                              <w:t>SINTEF Industry</w:t>
                            </w:r>
                          </w:p>
                          <w:p w14:paraId="6FB85D76" w14:textId="77777777" w:rsidR="00A40741" w:rsidRDefault="00A40741" w:rsidP="001B69BF">
                            <w:pPr>
                              <w:pStyle w:val="Adress"/>
                              <w:rPr>
                                <w:rFonts w:cs="Arial"/>
                              </w:rPr>
                            </w:pPr>
                            <w:r>
                              <w:rPr>
                                <w:rFonts w:cs="Arial"/>
                              </w:rPr>
                              <w:tab/>
                            </w:r>
                            <w:r w:rsidRPr="000D51D0">
                              <w:rPr>
                                <w:rFonts w:cs="Arial"/>
                              </w:rPr>
                              <w:t>Forskningsveien 1, 0373 Oslo, Norway</w:t>
                            </w:r>
                          </w:p>
                          <w:p w14:paraId="0EE66B69" w14:textId="77777777" w:rsidR="00A40741" w:rsidRPr="00302C96" w:rsidRDefault="00A40741" w:rsidP="001B69BF">
                            <w:pPr>
                              <w:pStyle w:val="Adress"/>
                              <w:rPr>
                                <w:rFonts w:cs="Arial"/>
                                <w:lang w:val="nb-NO"/>
                              </w:rPr>
                            </w:pPr>
                            <w:r w:rsidRPr="001F5C54">
                              <w:rPr>
                                <w:rFonts w:cs="Arial"/>
                                <w:lang w:val="nb-NO"/>
                              </w:rPr>
                              <w:t>[</w:t>
                            </w:r>
                            <w:r w:rsidRPr="00302C96">
                              <w:rPr>
                                <w:rFonts w:cs="Arial"/>
                                <w:lang w:val="nb-NO"/>
                              </w:rPr>
                              <w:t>e]</w:t>
                            </w:r>
                            <w:r w:rsidRPr="00302C96">
                              <w:rPr>
                                <w:rFonts w:cs="Arial"/>
                                <w:lang w:val="nb-NO"/>
                              </w:rPr>
                              <w:tab/>
                              <w:t>Dr. Kirill Lomachenko</w:t>
                            </w:r>
                          </w:p>
                          <w:p w14:paraId="38B35238" w14:textId="77777777" w:rsidR="00A40741" w:rsidRDefault="00A40741" w:rsidP="001B69BF">
                            <w:pPr>
                              <w:pStyle w:val="Adress"/>
                              <w:rPr>
                                <w:rFonts w:cs="Arial"/>
                                <w:lang w:val="en-US"/>
                              </w:rPr>
                            </w:pPr>
                            <w:r w:rsidRPr="00302C96">
                              <w:rPr>
                                <w:rFonts w:cs="Arial"/>
                                <w:lang w:val="nb-NO"/>
                              </w:rPr>
                              <w:tab/>
                            </w:r>
                            <w:r w:rsidRPr="000D51D0">
                              <w:rPr>
                                <w:rFonts w:cs="Arial"/>
                                <w:lang w:val="en-US"/>
                              </w:rPr>
                              <w:t>European Synchrotron Radiation Facility (ESRF)</w:t>
                            </w:r>
                          </w:p>
                          <w:p w14:paraId="5265F53A" w14:textId="77777777" w:rsidR="00A40741" w:rsidRPr="001B69BF" w:rsidRDefault="00A40741" w:rsidP="001B69BF">
                            <w:pPr>
                              <w:pStyle w:val="Adress"/>
                              <w:rPr>
                                <w:lang w:val="en-US"/>
                              </w:rPr>
                            </w:pPr>
                            <w:r>
                              <w:rPr>
                                <w:lang w:val="en-US"/>
                              </w:rPr>
                              <w:tab/>
                            </w:r>
                            <w:r w:rsidRPr="001B69BF">
                              <w:rPr>
                                <w:lang w:val="en-US"/>
                              </w:rPr>
                              <w:t xml:space="preserve">71 avenue des Martyrs, CS 40220, 38043 Grenoble </w:t>
                            </w:r>
                            <w:proofErr w:type="spellStart"/>
                            <w:r w:rsidRPr="001B69BF">
                              <w:rPr>
                                <w:lang w:val="en-US"/>
                              </w:rPr>
                              <w:t>Cedex</w:t>
                            </w:r>
                            <w:proofErr w:type="spellEnd"/>
                            <w:r w:rsidRPr="001B69BF">
                              <w:rPr>
                                <w:lang w:val="en-US"/>
                              </w:rPr>
                              <w:t xml:space="preserve"> 9, France</w:t>
                            </w:r>
                          </w:p>
                          <w:p w14:paraId="2C7D8578" w14:textId="77777777" w:rsidR="00A40741" w:rsidRDefault="00A40741" w:rsidP="001B69BF">
                            <w:pPr>
                              <w:pStyle w:val="Adress"/>
                              <w:rPr>
                                <w:lang w:val="en-US"/>
                              </w:rPr>
                            </w:pPr>
                            <w:r>
                              <w:rPr>
                                <w:lang w:val="en-US"/>
                              </w:rPr>
                              <w:t>[f]</w:t>
                            </w:r>
                            <w:r>
                              <w:rPr>
                                <w:lang w:val="en-US"/>
                              </w:rPr>
                              <w:tab/>
                              <w:t>Andrea Martini, Prof. Carlo Lamberti</w:t>
                            </w:r>
                          </w:p>
                          <w:p w14:paraId="66760670" w14:textId="77777777" w:rsidR="00A40741" w:rsidRDefault="00A40741" w:rsidP="001B69BF">
                            <w:pPr>
                              <w:pStyle w:val="Adress"/>
                              <w:rPr>
                                <w:rFonts w:cs="Arial"/>
                                <w:lang w:val="en-US"/>
                              </w:rPr>
                            </w:pPr>
                            <w:r>
                              <w:rPr>
                                <w:lang w:val="en-US"/>
                              </w:rPr>
                              <w:tab/>
                            </w:r>
                            <w:r w:rsidRPr="000D51D0">
                              <w:rPr>
                                <w:rFonts w:cs="Arial"/>
                                <w:lang w:val="en-US"/>
                              </w:rPr>
                              <w:t>Smart Materials, Research Institute</w:t>
                            </w:r>
                          </w:p>
                          <w:p w14:paraId="58E1D938" w14:textId="77777777" w:rsidR="00A40741" w:rsidRDefault="00A40741" w:rsidP="001B69BF">
                            <w:pPr>
                              <w:pStyle w:val="Adress"/>
                              <w:rPr>
                                <w:rFonts w:cs="Arial"/>
                                <w:lang w:val="en-US"/>
                              </w:rPr>
                            </w:pPr>
                            <w:r>
                              <w:rPr>
                                <w:rFonts w:cs="Arial"/>
                                <w:lang w:val="en-US"/>
                              </w:rPr>
                              <w:tab/>
                            </w:r>
                            <w:r w:rsidRPr="000D51D0">
                              <w:rPr>
                                <w:rFonts w:cs="Arial"/>
                                <w:lang w:val="en-US"/>
                              </w:rPr>
                              <w:t>Southern Federal University</w:t>
                            </w:r>
                          </w:p>
                          <w:p w14:paraId="6B570DB6" w14:textId="77777777" w:rsidR="00A40741" w:rsidRDefault="00A40741" w:rsidP="001B69BF">
                            <w:pPr>
                              <w:pStyle w:val="Adress"/>
                              <w:rPr>
                                <w:rFonts w:cs="Arial"/>
                                <w:lang w:val="en-US"/>
                              </w:rPr>
                            </w:pPr>
                            <w:r>
                              <w:rPr>
                                <w:rFonts w:cs="Arial"/>
                                <w:lang w:val="en-US"/>
                              </w:rPr>
                              <w:tab/>
                            </w:r>
                            <w:proofErr w:type="spellStart"/>
                            <w:r w:rsidRPr="001B69BF">
                              <w:rPr>
                                <w:rFonts w:cs="Arial"/>
                                <w:lang w:val="en-US"/>
                              </w:rPr>
                              <w:t>Sladkova</w:t>
                            </w:r>
                            <w:proofErr w:type="spellEnd"/>
                            <w:r w:rsidRPr="001B69BF">
                              <w:rPr>
                                <w:rFonts w:cs="Arial"/>
                                <w:lang w:val="en-US"/>
                              </w:rPr>
                              <w:t xml:space="preserve"> Street</w:t>
                            </w:r>
                            <w:r>
                              <w:rPr>
                                <w:rFonts w:cs="Arial"/>
                                <w:lang w:val="en-US"/>
                              </w:rPr>
                              <w:t xml:space="preserve"> 174/28, 344090 Rostov-on-Don, Russia</w:t>
                            </w:r>
                          </w:p>
                          <w:p w14:paraId="05B5ED31" w14:textId="77777777" w:rsidR="00A40741" w:rsidRDefault="00A40741" w:rsidP="001B69BF">
                            <w:pPr>
                              <w:pStyle w:val="Adress"/>
                              <w:rPr>
                                <w:rFonts w:cs="Arial"/>
                                <w:lang w:val="en-US"/>
                              </w:rPr>
                            </w:pPr>
                            <w:r>
                              <w:rPr>
                                <w:rFonts w:cs="Arial"/>
                                <w:lang w:val="en-US"/>
                              </w:rPr>
                              <w:t>[e]</w:t>
                            </w:r>
                            <w:r>
                              <w:rPr>
                                <w:rFonts w:cs="Arial"/>
                                <w:lang w:val="en-US"/>
                              </w:rPr>
                              <w:tab/>
                              <w:t>Prof. Carlo Lamberti</w:t>
                            </w:r>
                          </w:p>
                          <w:p w14:paraId="2F591DD6" w14:textId="77777777" w:rsidR="00A40741" w:rsidRDefault="00A40741" w:rsidP="001B69BF">
                            <w:pPr>
                              <w:pStyle w:val="Adress"/>
                              <w:rPr>
                                <w:rFonts w:cs="Arial"/>
                                <w:lang w:val="en-US"/>
                              </w:rPr>
                            </w:pPr>
                            <w:r>
                              <w:rPr>
                                <w:rFonts w:cs="Arial"/>
                                <w:lang w:val="en-US"/>
                              </w:rPr>
                              <w:tab/>
                            </w:r>
                            <w:r w:rsidRPr="000D51D0">
                              <w:rPr>
                                <w:rFonts w:cs="Arial"/>
                                <w:lang w:val="en-US"/>
                              </w:rPr>
                              <w:t xml:space="preserve">Department of Physics, </w:t>
                            </w:r>
                            <w:proofErr w:type="spellStart"/>
                            <w:r w:rsidRPr="000D51D0">
                              <w:rPr>
                                <w:rFonts w:cs="Arial"/>
                                <w:lang w:val="en-US"/>
                              </w:rPr>
                              <w:t>CrisDi</w:t>
                            </w:r>
                            <w:proofErr w:type="spellEnd"/>
                            <w:r w:rsidRPr="000D51D0">
                              <w:rPr>
                                <w:rFonts w:cs="Arial"/>
                                <w:lang w:val="en-US"/>
                              </w:rPr>
                              <w:t xml:space="preserve"> Interdepartmental Center</w:t>
                            </w:r>
                          </w:p>
                          <w:p w14:paraId="08DA5497" w14:textId="77777777" w:rsidR="00A40741" w:rsidRDefault="00A40741" w:rsidP="00BA0CDB">
                            <w:pPr>
                              <w:pStyle w:val="Adress"/>
                              <w:ind w:firstLine="0"/>
                              <w:rPr>
                                <w:rFonts w:cs="Arial"/>
                                <w:lang w:val="en-US"/>
                              </w:rPr>
                            </w:pPr>
                            <w:r w:rsidRPr="00BA0CDB">
                              <w:rPr>
                                <w:rFonts w:cs="Arial"/>
                                <w:lang w:val="en-US"/>
                              </w:rPr>
                              <w:t xml:space="preserve">University of Turin, </w:t>
                            </w:r>
                          </w:p>
                          <w:p w14:paraId="3AEBE106" w14:textId="77777777" w:rsidR="00A40741" w:rsidRPr="00BA0CDB" w:rsidRDefault="00A40741" w:rsidP="00BA0CDB">
                            <w:pPr>
                              <w:pStyle w:val="Adress"/>
                              <w:ind w:firstLine="0"/>
                              <w:rPr>
                                <w:rFonts w:cs="Arial"/>
                                <w:lang w:val="en-US"/>
                              </w:rPr>
                            </w:pPr>
                            <w:proofErr w:type="gramStart"/>
                            <w:r>
                              <w:rPr>
                                <w:rFonts w:cs="Arial"/>
                                <w:lang w:val="en-US"/>
                              </w:rPr>
                              <w:t>via</w:t>
                            </w:r>
                            <w:proofErr w:type="gramEnd"/>
                            <w:r>
                              <w:rPr>
                                <w:rFonts w:cs="Arial"/>
                                <w:lang w:val="en-US"/>
                              </w:rPr>
                              <w:t xml:space="preserve"> P. </w:t>
                            </w:r>
                            <w:proofErr w:type="spellStart"/>
                            <w:r>
                              <w:rPr>
                                <w:rFonts w:cs="Arial"/>
                                <w:lang w:val="en-US"/>
                              </w:rPr>
                              <w:t>Giuria</w:t>
                            </w:r>
                            <w:proofErr w:type="spellEnd"/>
                            <w:r>
                              <w:rPr>
                                <w:rFonts w:cs="Arial"/>
                                <w:lang w:val="en-US"/>
                              </w:rPr>
                              <w:t xml:space="preserve"> 1, 10125 Turin, Italy</w:t>
                            </w:r>
                          </w:p>
                          <w:p w14:paraId="0624778E" w14:textId="3F43951A" w:rsidR="00A40741" w:rsidRPr="0079225A" w:rsidRDefault="00A40741" w:rsidP="002C0123">
                            <w:pPr>
                              <w:pStyle w:val="Footnote"/>
                              <w:rPr>
                                <w:lang w:val="en-US"/>
                              </w:rPr>
                            </w:pPr>
                            <w:r w:rsidRPr="001B69BF">
                              <w:rPr>
                                <w:lang w:val="en-US"/>
                              </w:rPr>
                              <w:tab/>
                            </w:r>
                            <w:r w:rsidRPr="004532F9">
                              <w:t xml:space="preserve">Supporting information for this article </w:t>
                            </w:r>
                            <w:proofErr w:type="gramStart"/>
                            <w:r w:rsidRPr="004532F9">
                              <w:t xml:space="preserve">is </w:t>
                            </w:r>
                            <w:r>
                              <w:t>given</w:t>
                            </w:r>
                            <w:proofErr w:type="gramEnd"/>
                            <w:r>
                              <w:t xml:space="preserve"> via a link at the end of the document.</w:t>
                            </w:r>
                            <w:r w:rsidRPr="00310260">
                              <w:rPr>
                                <w:color w:val="FF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83B2E" id="_x0000_t202" coordsize="21600,21600" o:spt="202" path="m,l,21600r21600,l21600,xe">
                <v:stroke joinstyle="miter"/>
                <v:path gradientshapeok="t" o:connecttype="rect"/>
              </v:shapetype>
              <v:shape id="Text Box 5" o:spid="_x0000_s1026" type="#_x0000_t202" style="position:absolute;left:0;text-align:left;margin-left:3.15pt;margin-top:437.85pt;width:236.4pt;height:333.65pt;z-index:251662848;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" stroked="f">
                <v:fill opacity="0"/>
                <v:textbox>
                  <w:txbxContent>
                    <w:p w14:paraId="30CDD05B" w14:textId="77777777" w:rsidR="00A40741" w:rsidRPr="007E3A49" w:rsidRDefault="00A40741" w:rsidP="001B69BF">
                      <w:pPr>
                        <w:pStyle w:val="Adress"/>
                        <w:pBdr>
                          <w:top w:val="single" w:sz="4" w:space="1" w:color="000000"/>
                        </w:pBdr>
                        <w:rPr>
                          <w:lang w:val="en-GB"/>
                        </w:rPr>
                      </w:pPr>
                      <w:r w:rsidRPr="0095126A">
                        <w:rPr>
                          <w:lang w:val="en-GB"/>
                        </w:rPr>
                        <w:t>[a]</w:t>
                      </w:r>
                      <w:r w:rsidRPr="0095126A">
                        <w:rPr>
                          <w:lang w:val="en-GB"/>
                        </w:rPr>
                        <w:tab/>
                      </w:r>
                      <w:r>
                        <w:rPr>
                          <w:lang w:val="en-GB"/>
                        </w:rPr>
                        <w:t xml:space="preserve">Dimitrios K. Pappas, </w:t>
                      </w:r>
                      <w:proofErr w:type="spellStart"/>
                      <w:r>
                        <w:rPr>
                          <w:lang w:val="en-GB"/>
                        </w:rPr>
                        <w:t>Dr.</w:t>
                      </w:r>
                      <w:proofErr w:type="spellEnd"/>
                      <w:r>
                        <w:rPr>
                          <w:lang w:val="en-GB"/>
                        </w:rPr>
                        <w:t xml:space="preserve"> Michael Dyballa, </w:t>
                      </w:r>
                      <w:proofErr w:type="spellStart"/>
                      <w:r>
                        <w:rPr>
                          <w:lang w:val="en-GB"/>
                        </w:rPr>
                        <w:t>Prof.</w:t>
                      </w:r>
                      <w:proofErr w:type="spellEnd"/>
                      <w:r>
                        <w:rPr>
                          <w:lang w:val="en-GB"/>
                        </w:rPr>
                        <w:t xml:space="preserve"> Silvia Bordiga, </w:t>
                      </w:r>
                      <w:proofErr w:type="spellStart"/>
                      <w:r>
                        <w:rPr>
                          <w:lang w:val="en-GB"/>
                        </w:rPr>
                        <w:t>Prof.</w:t>
                      </w:r>
                      <w:proofErr w:type="spellEnd"/>
                      <w:r>
                        <w:rPr>
                          <w:lang w:val="en-GB"/>
                        </w:rPr>
                        <w:t xml:space="preserve"> Unni Olsbye, </w:t>
                      </w:r>
                      <w:proofErr w:type="spellStart"/>
                      <w:r>
                        <w:rPr>
                          <w:lang w:val="en-GB"/>
                        </w:rPr>
                        <w:t>Prof.</w:t>
                      </w:r>
                      <w:proofErr w:type="spellEnd"/>
                      <w:r>
                        <w:rPr>
                          <w:lang w:val="en-GB"/>
                        </w:rPr>
                        <w:t xml:space="preserve"> </w:t>
                      </w:r>
                      <w:proofErr w:type="spellStart"/>
                      <w:r>
                        <w:rPr>
                          <w:lang w:val="en-GB"/>
                        </w:rPr>
                        <w:t>Stian</w:t>
                      </w:r>
                      <w:proofErr w:type="spellEnd"/>
                      <w:r>
                        <w:rPr>
                          <w:lang w:val="en-GB"/>
                        </w:rPr>
                        <w:t xml:space="preserve"> </w:t>
                      </w:r>
                      <w:proofErr w:type="spellStart"/>
                      <w:r>
                        <w:rPr>
                          <w:lang w:val="en-GB"/>
                        </w:rPr>
                        <w:t>Svelle</w:t>
                      </w:r>
                      <w:proofErr w:type="spellEnd"/>
                      <w:r>
                        <w:rPr>
                          <w:lang w:val="en-GB"/>
                        </w:rPr>
                        <w:br/>
                      </w:r>
                      <w:proofErr w:type="spellStart"/>
                      <w:r w:rsidRPr="001B69BF">
                        <w:rPr>
                          <w:lang w:val="en-GB"/>
                        </w:rPr>
                        <w:t>Center</w:t>
                      </w:r>
                      <w:proofErr w:type="spellEnd"/>
                      <w:r w:rsidRPr="001B69BF">
                        <w:rPr>
                          <w:lang w:val="en-GB"/>
                        </w:rPr>
                        <w:t xml:space="preserve"> for Materials Science and Nanotechnology (SMN), Department of Chemistry</w:t>
                      </w:r>
                      <w:r>
                        <w:rPr>
                          <w:lang w:val="en-GB"/>
                        </w:rPr>
                        <w:br/>
                      </w:r>
                      <w:r w:rsidRPr="001B69BF">
                        <w:rPr>
                          <w:lang w:val="en-GB"/>
                        </w:rPr>
                        <w:t>University of Oslo</w:t>
                      </w:r>
                      <w:r>
                        <w:rPr>
                          <w:lang w:val="en-GB"/>
                        </w:rPr>
                        <w:br/>
                      </w:r>
                      <w:r w:rsidRPr="001B69BF">
                        <w:rPr>
                          <w:lang w:val="en-GB"/>
                        </w:rPr>
                        <w:t xml:space="preserve">1033 </w:t>
                      </w:r>
                      <w:proofErr w:type="spellStart"/>
                      <w:r w:rsidRPr="001B69BF">
                        <w:rPr>
                          <w:lang w:val="en-GB"/>
                        </w:rPr>
                        <w:t>Blindern</w:t>
                      </w:r>
                      <w:proofErr w:type="spellEnd"/>
                      <w:r w:rsidRPr="001B69BF">
                        <w:rPr>
                          <w:lang w:val="en-GB"/>
                        </w:rPr>
                        <w:t>, 0315 Oslo, Norway</w:t>
                      </w:r>
                      <w:r w:rsidRPr="007E3A49">
                        <w:rPr>
                          <w:lang w:val="en-GB"/>
                        </w:rPr>
                        <w:br/>
                        <w:t xml:space="preserve">E-mail: </w:t>
                      </w:r>
                      <w:hyperlink r:id="rId15" w:history="1">
                        <w:r w:rsidRPr="006D2031">
                          <w:rPr>
                            <w:rStyle w:val="Hyperlink"/>
                            <w:lang w:val="en-GB"/>
                          </w:rPr>
                          <w:t>dimitrios.pappas@smn.uio.no</w:t>
                        </w:r>
                      </w:hyperlink>
                    </w:p>
                    <w:p w14:paraId="62BEFF69" w14:textId="0A5FF379" w:rsidR="00A40741" w:rsidRDefault="00A40741" w:rsidP="002C0123">
                      <w:pPr>
                        <w:pStyle w:val="Adress"/>
                        <w:rPr>
                          <w:lang w:val="en-GB"/>
                        </w:rPr>
                      </w:pPr>
                      <w:r w:rsidRPr="0095126A">
                        <w:rPr>
                          <w:lang w:val="en-GB"/>
                        </w:rPr>
                        <w:t>[b]</w:t>
                      </w:r>
                      <w:r w:rsidRPr="0095126A">
                        <w:rPr>
                          <w:lang w:val="en-GB"/>
                        </w:rPr>
                        <w:tab/>
                      </w:r>
                      <w:proofErr w:type="spellStart"/>
                      <w:r>
                        <w:rPr>
                          <w:lang w:val="en-GB"/>
                        </w:rPr>
                        <w:t>Dr.</w:t>
                      </w:r>
                      <w:proofErr w:type="spellEnd"/>
                      <w:r>
                        <w:rPr>
                          <w:lang w:val="en-GB"/>
                        </w:rPr>
                        <w:t xml:space="preserve"> Elisa Borfecchia, </w:t>
                      </w:r>
                      <w:proofErr w:type="spellStart"/>
                      <w:r>
                        <w:rPr>
                          <w:lang w:val="en-GB"/>
                        </w:rPr>
                        <w:t>Dr.</w:t>
                      </w:r>
                      <w:proofErr w:type="spellEnd"/>
                      <w:r>
                        <w:rPr>
                          <w:lang w:val="en-GB"/>
                        </w:rPr>
                        <w:t xml:space="preserve"> Pablo Beato</w:t>
                      </w:r>
                      <w:r>
                        <w:rPr>
                          <w:lang w:val="en-GB"/>
                        </w:rPr>
                        <w:br/>
                      </w:r>
                      <w:proofErr w:type="spellStart"/>
                      <w:r w:rsidRPr="001B69BF">
                        <w:rPr>
                          <w:lang w:val="en-GB"/>
                        </w:rPr>
                        <w:t>Haldor</w:t>
                      </w:r>
                      <w:proofErr w:type="spellEnd"/>
                      <w:r w:rsidRPr="001B69BF">
                        <w:rPr>
                          <w:lang w:val="en-GB"/>
                        </w:rPr>
                        <w:t xml:space="preserve"> </w:t>
                      </w:r>
                      <w:proofErr w:type="spellStart"/>
                      <w:r w:rsidRPr="001B69BF">
                        <w:rPr>
                          <w:lang w:val="en-GB"/>
                        </w:rPr>
                        <w:t>Topsøe</w:t>
                      </w:r>
                      <w:proofErr w:type="spellEnd"/>
                      <w:r w:rsidRPr="001B69BF">
                        <w:rPr>
                          <w:lang w:val="en-GB"/>
                        </w:rPr>
                        <w:t xml:space="preserve"> A/S</w:t>
                      </w:r>
                      <w:r>
                        <w:rPr>
                          <w:lang w:val="en-GB"/>
                        </w:rPr>
                        <w:br/>
                      </w:r>
                      <w:proofErr w:type="spellStart"/>
                      <w:r w:rsidRPr="001B69BF">
                        <w:rPr>
                          <w:lang w:val="en-GB"/>
                        </w:rPr>
                        <w:t>Haldor</w:t>
                      </w:r>
                      <w:proofErr w:type="spellEnd"/>
                      <w:r w:rsidRPr="001B69BF">
                        <w:rPr>
                          <w:lang w:val="en-GB"/>
                        </w:rPr>
                        <w:t xml:space="preserve"> </w:t>
                      </w:r>
                      <w:proofErr w:type="spellStart"/>
                      <w:r w:rsidRPr="001B69BF">
                        <w:rPr>
                          <w:lang w:val="en-GB"/>
                        </w:rPr>
                        <w:t>Topsøes</w:t>
                      </w:r>
                      <w:proofErr w:type="spellEnd"/>
                      <w:r w:rsidRPr="001B69BF">
                        <w:rPr>
                          <w:lang w:val="en-GB"/>
                        </w:rPr>
                        <w:t xml:space="preserve"> </w:t>
                      </w:r>
                      <w:proofErr w:type="spellStart"/>
                      <w:r w:rsidRPr="001B69BF">
                        <w:rPr>
                          <w:lang w:val="en-GB"/>
                        </w:rPr>
                        <w:t>Alle</w:t>
                      </w:r>
                      <w:proofErr w:type="spellEnd"/>
                      <w:r w:rsidRPr="001B69BF">
                        <w:rPr>
                          <w:lang w:val="en-GB"/>
                        </w:rPr>
                        <w:t xml:space="preserve">́ 1, 2800 </w:t>
                      </w:r>
                      <w:proofErr w:type="spellStart"/>
                      <w:r w:rsidRPr="001B69BF">
                        <w:rPr>
                          <w:lang w:val="en-GB"/>
                        </w:rPr>
                        <w:t>Kongens</w:t>
                      </w:r>
                      <w:proofErr w:type="spellEnd"/>
                      <w:r w:rsidRPr="001B69BF">
                        <w:rPr>
                          <w:lang w:val="en-GB"/>
                        </w:rPr>
                        <w:t xml:space="preserve"> </w:t>
                      </w:r>
                      <w:proofErr w:type="spellStart"/>
                      <w:r w:rsidRPr="001B69BF">
                        <w:rPr>
                          <w:lang w:val="en-GB"/>
                        </w:rPr>
                        <w:t>Lyngby</w:t>
                      </w:r>
                      <w:proofErr w:type="spellEnd"/>
                      <w:r w:rsidRPr="001B69BF">
                        <w:rPr>
                          <w:lang w:val="en-GB"/>
                        </w:rPr>
                        <w:t>, Denmark</w:t>
                      </w:r>
                      <w:r>
                        <w:rPr>
                          <w:lang w:val="en-GB"/>
                        </w:rPr>
                        <w:br/>
                      </w:r>
                      <w:r w:rsidRPr="007E3A49">
                        <w:rPr>
                          <w:lang w:val="en-GB"/>
                        </w:rPr>
                        <w:t xml:space="preserve">E-mail: </w:t>
                      </w:r>
                      <w:hyperlink r:id="rId16" w:history="1">
                        <w:r w:rsidRPr="006D2031">
                          <w:rPr>
                            <w:rStyle w:val="Hyperlink"/>
                            <w:lang w:val="en-GB"/>
                          </w:rPr>
                          <w:t>pabb@topsoe.com</w:t>
                        </w:r>
                      </w:hyperlink>
                    </w:p>
                    <w:p w14:paraId="54593C81" w14:textId="77777777" w:rsidR="00A40741" w:rsidRDefault="00A40741" w:rsidP="002C0123">
                      <w:pPr>
                        <w:pStyle w:val="Adress"/>
                        <w:rPr>
                          <w:lang w:val="en-GB"/>
                        </w:rPr>
                      </w:pPr>
                      <w:r>
                        <w:rPr>
                          <w:lang w:val="en-GB"/>
                        </w:rPr>
                        <w:t>[c]</w:t>
                      </w:r>
                      <w:r>
                        <w:rPr>
                          <w:lang w:val="en-GB"/>
                        </w:rPr>
                        <w:tab/>
                      </w:r>
                      <w:proofErr w:type="spellStart"/>
                      <w:r>
                        <w:rPr>
                          <w:lang w:val="en-GB"/>
                        </w:rPr>
                        <w:t>Dr.</w:t>
                      </w:r>
                      <w:proofErr w:type="spellEnd"/>
                      <w:r>
                        <w:rPr>
                          <w:lang w:val="en-GB"/>
                        </w:rPr>
                        <w:t xml:space="preserve"> Elisa Borfecchia, Andrea Martini, </w:t>
                      </w:r>
                      <w:proofErr w:type="spellStart"/>
                      <w:r>
                        <w:rPr>
                          <w:lang w:val="en-GB"/>
                        </w:rPr>
                        <w:t>Dr.</w:t>
                      </w:r>
                      <w:proofErr w:type="spellEnd"/>
                      <w:r>
                        <w:rPr>
                          <w:lang w:val="en-GB"/>
                        </w:rPr>
                        <w:t xml:space="preserve"> Gloria Berlier, </w:t>
                      </w:r>
                      <w:proofErr w:type="spellStart"/>
                      <w:r>
                        <w:rPr>
                          <w:lang w:val="en-GB"/>
                        </w:rPr>
                        <w:t>Prof.</w:t>
                      </w:r>
                      <w:proofErr w:type="spellEnd"/>
                      <w:r>
                        <w:rPr>
                          <w:lang w:val="en-GB"/>
                        </w:rPr>
                        <w:t xml:space="preserve"> Silvia Bordiga</w:t>
                      </w:r>
                    </w:p>
                    <w:p w14:paraId="7E730723" w14:textId="77777777" w:rsidR="00A40741" w:rsidRDefault="00A40741" w:rsidP="00363BCD">
                      <w:pPr>
                        <w:pStyle w:val="Adress"/>
                        <w:ind w:firstLine="0"/>
                        <w:rPr>
                          <w:lang w:val="en-GB"/>
                        </w:rPr>
                      </w:pPr>
                      <w:r w:rsidRPr="001B69BF">
                        <w:rPr>
                          <w:lang w:val="en-GB"/>
                        </w:rPr>
                        <w:t xml:space="preserve">Department of Chemistry, NIS Centre and INSTM Reference </w:t>
                      </w:r>
                      <w:proofErr w:type="spellStart"/>
                      <w:r w:rsidRPr="001B69BF">
                        <w:rPr>
                          <w:lang w:val="en-GB"/>
                        </w:rPr>
                        <w:t>Center</w:t>
                      </w:r>
                      <w:proofErr w:type="spellEnd"/>
                    </w:p>
                    <w:p w14:paraId="1DE5C799" w14:textId="77777777" w:rsidR="00A40741" w:rsidRPr="001F5C54" w:rsidRDefault="00A40741" w:rsidP="002C0123">
                      <w:pPr>
                        <w:pStyle w:val="Adress"/>
                        <w:rPr>
                          <w:lang w:val="en-US"/>
                        </w:rPr>
                      </w:pPr>
                      <w:r w:rsidRPr="001F5C54">
                        <w:rPr>
                          <w:lang w:val="en-US"/>
                        </w:rPr>
                        <w:tab/>
                        <w:t>University of Turin</w:t>
                      </w:r>
                    </w:p>
                    <w:p w14:paraId="1326F20E" w14:textId="77777777" w:rsidR="00A40741" w:rsidRPr="001F5C54" w:rsidRDefault="00A40741" w:rsidP="001B69BF">
                      <w:pPr>
                        <w:pStyle w:val="Adress"/>
                        <w:ind w:firstLine="0"/>
                        <w:rPr>
                          <w:lang w:val="en-US"/>
                        </w:rPr>
                      </w:pPr>
                      <w:proofErr w:type="gramStart"/>
                      <w:r w:rsidRPr="001F5C54">
                        <w:rPr>
                          <w:lang w:val="en-US"/>
                        </w:rPr>
                        <w:t>via</w:t>
                      </w:r>
                      <w:proofErr w:type="gramEnd"/>
                      <w:r w:rsidRPr="001F5C54">
                        <w:rPr>
                          <w:lang w:val="en-US"/>
                        </w:rPr>
                        <w:t xml:space="preserve"> P. </w:t>
                      </w:r>
                      <w:proofErr w:type="spellStart"/>
                      <w:r w:rsidRPr="001F5C54">
                        <w:rPr>
                          <w:lang w:val="en-US"/>
                        </w:rPr>
                        <w:t>Giuria</w:t>
                      </w:r>
                      <w:proofErr w:type="spellEnd"/>
                      <w:r w:rsidRPr="001F5C54">
                        <w:rPr>
                          <w:lang w:val="en-US"/>
                        </w:rPr>
                        <w:t xml:space="preserve"> 7, 10125 Turin, Italy</w:t>
                      </w:r>
                    </w:p>
                    <w:p w14:paraId="5820C2C6" w14:textId="77777777" w:rsidR="00A40741" w:rsidRPr="001F5C54" w:rsidRDefault="00A40741" w:rsidP="001B69BF">
                      <w:pPr>
                        <w:pStyle w:val="Adress"/>
                        <w:ind w:firstLine="0"/>
                      </w:pPr>
                      <w:r w:rsidRPr="001F5C54">
                        <w:t xml:space="preserve">E-mail: </w:t>
                      </w:r>
                      <w:hyperlink r:id="rId17" w:history="1">
                        <w:r w:rsidRPr="001F5C54">
                          <w:rPr>
                            <w:rStyle w:val="Hyperlink"/>
                          </w:rPr>
                          <w:t>silvia.bordiga@unito.it</w:t>
                        </w:r>
                      </w:hyperlink>
                    </w:p>
                    <w:p w14:paraId="7BDD0EE7" w14:textId="77777777" w:rsidR="00A40741" w:rsidRPr="001B69BF" w:rsidRDefault="00A40741" w:rsidP="001B69BF">
                      <w:pPr>
                        <w:pStyle w:val="Adress"/>
                        <w:rPr>
                          <w:lang w:val="nb-NO"/>
                        </w:rPr>
                      </w:pPr>
                      <w:r w:rsidRPr="001B69BF">
                        <w:rPr>
                          <w:lang w:val="nb-NO"/>
                        </w:rPr>
                        <w:t>[d]</w:t>
                      </w:r>
                      <w:r w:rsidRPr="001B69BF">
                        <w:rPr>
                          <w:lang w:val="nb-NO"/>
                        </w:rPr>
                        <w:tab/>
                        <w:t>Dr. Michael Dyballa, Dr. Bj</w:t>
                      </w:r>
                      <w:r>
                        <w:rPr>
                          <w:lang w:val="nb-NO"/>
                        </w:rPr>
                        <w:t>ørnar Arstad</w:t>
                      </w:r>
                    </w:p>
                    <w:p w14:paraId="6A91A01D" w14:textId="77777777" w:rsidR="00A40741" w:rsidRDefault="00A40741" w:rsidP="001B69BF">
                      <w:pPr>
                        <w:pStyle w:val="Adress"/>
                        <w:ind w:firstLine="0"/>
                        <w:rPr>
                          <w:rFonts w:cs="Arial"/>
                        </w:rPr>
                      </w:pPr>
                      <w:r w:rsidRPr="000D51D0">
                        <w:rPr>
                          <w:rFonts w:cs="Arial"/>
                        </w:rPr>
                        <w:t>SINTEF Industry</w:t>
                      </w:r>
                    </w:p>
                    <w:p w14:paraId="6FB85D76" w14:textId="77777777" w:rsidR="00A40741" w:rsidRDefault="00A40741" w:rsidP="001B69BF">
                      <w:pPr>
                        <w:pStyle w:val="Adress"/>
                        <w:rPr>
                          <w:rFonts w:cs="Arial"/>
                        </w:rPr>
                      </w:pPr>
                      <w:r>
                        <w:rPr>
                          <w:rFonts w:cs="Arial"/>
                        </w:rPr>
                        <w:tab/>
                      </w:r>
                      <w:r w:rsidRPr="000D51D0">
                        <w:rPr>
                          <w:rFonts w:cs="Arial"/>
                        </w:rPr>
                        <w:t>Forskningsveien 1, 0373 Oslo, Norway</w:t>
                      </w:r>
                    </w:p>
                    <w:p w14:paraId="0EE66B69" w14:textId="77777777" w:rsidR="00A40741" w:rsidRPr="00302C96" w:rsidRDefault="00A40741" w:rsidP="001B69BF">
                      <w:pPr>
                        <w:pStyle w:val="Adress"/>
                        <w:rPr>
                          <w:rFonts w:cs="Arial"/>
                          <w:lang w:val="nb-NO"/>
                        </w:rPr>
                      </w:pPr>
                      <w:r w:rsidRPr="001F5C54">
                        <w:rPr>
                          <w:rFonts w:cs="Arial"/>
                          <w:lang w:val="nb-NO"/>
                        </w:rPr>
                        <w:t>[</w:t>
                      </w:r>
                      <w:r w:rsidRPr="00302C96">
                        <w:rPr>
                          <w:rFonts w:cs="Arial"/>
                          <w:lang w:val="nb-NO"/>
                        </w:rPr>
                        <w:t>e]</w:t>
                      </w:r>
                      <w:r w:rsidRPr="00302C96">
                        <w:rPr>
                          <w:rFonts w:cs="Arial"/>
                          <w:lang w:val="nb-NO"/>
                        </w:rPr>
                        <w:tab/>
                        <w:t>Dr. Kirill Lomachenko</w:t>
                      </w:r>
                    </w:p>
                    <w:p w14:paraId="38B35238" w14:textId="77777777" w:rsidR="00A40741" w:rsidRDefault="00A40741" w:rsidP="001B69BF">
                      <w:pPr>
                        <w:pStyle w:val="Adress"/>
                        <w:rPr>
                          <w:rFonts w:cs="Arial"/>
                          <w:lang w:val="en-US"/>
                        </w:rPr>
                      </w:pPr>
                      <w:r w:rsidRPr="00302C96">
                        <w:rPr>
                          <w:rFonts w:cs="Arial"/>
                          <w:lang w:val="nb-NO"/>
                        </w:rPr>
                        <w:tab/>
                      </w:r>
                      <w:r w:rsidRPr="000D51D0">
                        <w:rPr>
                          <w:rFonts w:cs="Arial"/>
                          <w:lang w:val="en-US"/>
                        </w:rPr>
                        <w:t>European Synchrotron Radiation Facility (ESRF)</w:t>
                      </w:r>
                    </w:p>
                    <w:p w14:paraId="5265F53A" w14:textId="77777777" w:rsidR="00A40741" w:rsidRPr="001B69BF" w:rsidRDefault="00A40741" w:rsidP="001B69BF">
                      <w:pPr>
                        <w:pStyle w:val="Adress"/>
                        <w:rPr>
                          <w:lang w:val="en-US"/>
                        </w:rPr>
                      </w:pPr>
                      <w:r>
                        <w:rPr>
                          <w:lang w:val="en-US"/>
                        </w:rPr>
                        <w:tab/>
                      </w:r>
                      <w:r w:rsidRPr="001B69BF">
                        <w:rPr>
                          <w:lang w:val="en-US"/>
                        </w:rPr>
                        <w:t xml:space="preserve">71 avenue des Martyrs, CS 40220, 38043 Grenoble </w:t>
                      </w:r>
                      <w:proofErr w:type="spellStart"/>
                      <w:r w:rsidRPr="001B69BF">
                        <w:rPr>
                          <w:lang w:val="en-US"/>
                        </w:rPr>
                        <w:t>Cedex</w:t>
                      </w:r>
                      <w:proofErr w:type="spellEnd"/>
                      <w:r w:rsidRPr="001B69BF">
                        <w:rPr>
                          <w:lang w:val="en-US"/>
                        </w:rPr>
                        <w:t xml:space="preserve"> 9, France</w:t>
                      </w:r>
                    </w:p>
                    <w:p w14:paraId="2C7D8578" w14:textId="77777777" w:rsidR="00A40741" w:rsidRDefault="00A40741" w:rsidP="001B69BF">
                      <w:pPr>
                        <w:pStyle w:val="Adress"/>
                        <w:rPr>
                          <w:lang w:val="en-US"/>
                        </w:rPr>
                      </w:pPr>
                      <w:r>
                        <w:rPr>
                          <w:lang w:val="en-US"/>
                        </w:rPr>
                        <w:t>[f]</w:t>
                      </w:r>
                      <w:r>
                        <w:rPr>
                          <w:lang w:val="en-US"/>
                        </w:rPr>
                        <w:tab/>
                        <w:t>Andrea Martini, Prof. Carlo Lamberti</w:t>
                      </w:r>
                    </w:p>
                    <w:p w14:paraId="66760670" w14:textId="77777777" w:rsidR="00A40741" w:rsidRDefault="00A40741" w:rsidP="001B69BF">
                      <w:pPr>
                        <w:pStyle w:val="Adress"/>
                        <w:rPr>
                          <w:rFonts w:cs="Arial"/>
                          <w:lang w:val="en-US"/>
                        </w:rPr>
                      </w:pPr>
                      <w:r>
                        <w:rPr>
                          <w:lang w:val="en-US"/>
                        </w:rPr>
                        <w:tab/>
                      </w:r>
                      <w:r w:rsidRPr="000D51D0">
                        <w:rPr>
                          <w:rFonts w:cs="Arial"/>
                          <w:lang w:val="en-US"/>
                        </w:rPr>
                        <w:t>Smart Materials, Research Institute</w:t>
                      </w:r>
                    </w:p>
                    <w:p w14:paraId="58E1D938" w14:textId="77777777" w:rsidR="00A40741" w:rsidRDefault="00A40741" w:rsidP="001B69BF">
                      <w:pPr>
                        <w:pStyle w:val="Adress"/>
                        <w:rPr>
                          <w:rFonts w:cs="Arial"/>
                          <w:lang w:val="en-US"/>
                        </w:rPr>
                      </w:pPr>
                      <w:r>
                        <w:rPr>
                          <w:rFonts w:cs="Arial"/>
                          <w:lang w:val="en-US"/>
                        </w:rPr>
                        <w:tab/>
                      </w:r>
                      <w:r w:rsidRPr="000D51D0">
                        <w:rPr>
                          <w:rFonts w:cs="Arial"/>
                          <w:lang w:val="en-US"/>
                        </w:rPr>
                        <w:t>Southern Federal University</w:t>
                      </w:r>
                    </w:p>
                    <w:p w14:paraId="6B570DB6" w14:textId="77777777" w:rsidR="00A40741" w:rsidRDefault="00A40741" w:rsidP="001B69BF">
                      <w:pPr>
                        <w:pStyle w:val="Adress"/>
                        <w:rPr>
                          <w:rFonts w:cs="Arial"/>
                          <w:lang w:val="en-US"/>
                        </w:rPr>
                      </w:pPr>
                      <w:r>
                        <w:rPr>
                          <w:rFonts w:cs="Arial"/>
                          <w:lang w:val="en-US"/>
                        </w:rPr>
                        <w:tab/>
                      </w:r>
                      <w:proofErr w:type="spellStart"/>
                      <w:r w:rsidRPr="001B69BF">
                        <w:rPr>
                          <w:rFonts w:cs="Arial"/>
                          <w:lang w:val="en-US"/>
                        </w:rPr>
                        <w:t>Sladkova</w:t>
                      </w:r>
                      <w:proofErr w:type="spellEnd"/>
                      <w:r w:rsidRPr="001B69BF">
                        <w:rPr>
                          <w:rFonts w:cs="Arial"/>
                          <w:lang w:val="en-US"/>
                        </w:rPr>
                        <w:t xml:space="preserve"> Street</w:t>
                      </w:r>
                      <w:r>
                        <w:rPr>
                          <w:rFonts w:cs="Arial"/>
                          <w:lang w:val="en-US"/>
                        </w:rPr>
                        <w:t xml:space="preserve"> 174/28, 344090 Rostov-on-Don, Russia</w:t>
                      </w:r>
                    </w:p>
                    <w:p w14:paraId="05B5ED31" w14:textId="77777777" w:rsidR="00A40741" w:rsidRDefault="00A40741" w:rsidP="001B69BF">
                      <w:pPr>
                        <w:pStyle w:val="Adress"/>
                        <w:rPr>
                          <w:rFonts w:cs="Arial"/>
                          <w:lang w:val="en-US"/>
                        </w:rPr>
                      </w:pPr>
                      <w:r>
                        <w:rPr>
                          <w:rFonts w:cs="Arial"/>
                          <w:lang w:val="en-US"/>
                        </w:rPr>
                        <w:t>[e]</w:t>
                      </w:r>
                      <w:r>
                        <w:rPr>
                          <w:rFonts w:cs="Arial"/>
                          <w:lang w:val="en-US"/>
                        </w:rPr>
                        <w:tab/>
                        <w:t>Prof. Carlo Lamberti</w:t>
                      </w:r>
                    </w:p>
                    <w:p w14:paraId="2F591DD6" w14:textId="77777777" w:rsidR="00A40741" w:rsidRDefault="00A40741" w:rsidP="001B69BF">
                      <w:pPr>
                        <w:pStyle w:val="Adress"/>
                        <w:rPr>
                          <w:rFonts w:cs="Arial"/>
                          <w:lang w:val="en-US"/>
                        </w:rPr>
                      </w:pPr>
                      <w:r>
                        <w:rPr>
                          <w:rFonts w:cs="Arial"/>
                          <w:lang w:val="en-US"/>
                        </w:rPr>
                        <w:tab/>
                      </w:r>
                      <w:r w:rsidRPr="000D51D0">
                        <w:rPr>
                          <w:rFonts w:cs="Arial"/>
                          <w:lang w:val="en-US"/>
                        </w:rPr>
                        <w:t xml:space="preserve">Department of Physics, </w:t>
                      </w:r>
                      <w:proofErr w:type="spellStart"/>
                      <w:r w:rsidRPr="000D51D0">
                        <w:rPr>
                          <w:rFonts w:cs="Arial"/>
                          <w:lang w:val="en-US"/>
                        </w:rPr>
                        <w:t>CrisDi</w:t>
                      </w:r>
                      <w:proofErr w:type="spellEnd"/>
                      <w:r w:rsidRPr="000D51D0">
                        <w:rPr>
                          <w:rFonts w:cs="Arial"/>
                          <w:lang w:val="en-US"/>
                        </w:rPr>
                        <w:t xml:space="preserve"> Interdepartmental Center</w:t>
                      </w:r>
                    </w:p>
                    <w:p w14:paraId="08DA5497" w14:textId="77777777" w:rsidR="00A40741" w:rsidRDefault="00A40741" w:rsidP="00BA0CDB">
                      <w:pPr>
                        <w:pStyle w:val="Adress"/>
                        <w:ind w:firstLine="0"/>
                        <w:rPr>
                          <w:rFonts w:cs="Arial"/>
                          <w:lang w:val="en-US"/>
                        </w:rPr>
                      </w:pPr>
                      <w:r w:rsidRPr="00BA0CDB">
                        <w:rPr>
                          <w:rFonts w:cs="Arial"/>
                          <w:lang w:val="en-US"/>
                        </w:rPr>
                        <w:t xml:space="preserve">University of Turin, </w:t>
                      </w:r>
                    </w:p>
                    <w:p w14:paraId="3AEBE106" w14:textId="77777777" w:rsidR="00A40741" w:rsidRPr="00BA0CDB" w:rsidRDefault="00A40741" w:rsidP="00BA0CDB">
                      <w:pPr>
                        <w:pStyle w:val="Adress"/>
                        <w:ind w:firstLine="0"/>
                        <w:rPr>
                          <w:rFonts w:cs="Arial"/>
                          <w:lang w:val="en-US"/>
                        </w:rPr>
                      </w:pPr>
                      <w:proofErr w:type="gramStart"/>
                      <w:r>
                        <w:rPr>
                          <w:rFonts w:cs="Arial"/>
                          <w:lang w:val="en-US"/>
                        </w:rPr>
                        <w:t>via</w:t>
                      </w:r>
                      <w:proofErr w:type="gramEnd"/>
                      <w:r>
                        <w:rPr>
                          <w:rFonts w:cs="Arial"/>
                          <w:lang w:val="en-US"/>
                        </w:rPr>
                        <w:t xml:space="preserve"> P. </w:t>
                      </w:r>
                      <w:proofErr w:type="spellStart"/>
                      <w:r>
                        <w:rPr>
                          <w:rFonts w:cs="Arial"/>
                          <w:lang w:val="en-US"/>
                        </w:rPr>
                        <w:t>Giuria</w:t>
                      </w:r>
                      <w:proofErr w:type="spellEnd"/>
                      <w:r>
                        <w:rPr>
                          <w:rFonts w:cs="Arial"/>
                          <w:lang w:val="en-US"/>
                        </w:rPr>
                        <w:t xml:space="preserve"> 1, 10125 Turin, Italy</w:t>
                      </w:r>
                    </w:p>
                    <w:p w14:paraId="0624778E" w14:textId="3F43951A" w:rsidR="00A40741" w:rsidRPr="0079225A" w:rsidRDefault="00A40741" w:rsidP="002C0123">
                      <w:pPr>
                        <w:pStyle w:val="Footnote"/>
                        <w:rPr>
                          <w:lang w:val="en-US"/>
                        </w:rPr>
                      </w:pPr>
                      <w:r w:rsidRPr="001B69BF">
                        <w:rPr>
                          <w:lang w:val="en-US"/>
                        </w:rPr>
                        <w:tab/>
                      </w:r>
                      <w:r w:rsidRPr="004532F9">
                        <w:t xml:space="preserve">Supporting information for this article </w:t>
                      </w:r>
                      <w:proofErr w:type="gramStart"/>
                      <w:r w:rsidRPr="004532F9">
                        <w:t xml:space="preserve">is </w:t>
                      </w:r>
                      <w:r>
                        <w:t>given</w:t>
                      </w:r>
                      <w:proofErr w:type="gramEnd"/>
                      <w:r>
                        <w:t xml:space="preserve"> via a link at the end of the document.</w:t>
                      </w:r>
                      <w:r w:rsidRPr="00310260">
                        <w:rPr>
                          <w:color w:val="FF0000"/>
                        </w:rPr>
                        <w:t xml:space="preserve"> </w:t>
                      </w:r>
                    </w:p>
                  </w:txbxContent>
                </v:textbox>
                <w10:wrap type="square" side="right" anchory="page"/>
                <w10:anchorlock/>
              </v:shape>
            </w:pict>
          </mc:Fallback>
        </mc:AlternateContent>
      </w:r>
      <w:r w:rsidR="000904EC" w:rsidRPr="00E00B24">
        <w:rPr>
          <w:rFonts w:cs="Arial"/>
        </w:rPr>
        <w:t xml:space="preserve">Cu-FER zeolites </w:t>
      </w:r>
      <w:proofErr w:type="gramStart"/>
      <w:r w:rsidR="000904EC" w:rsidRPr="00E00B24">
        <w:rPr>
          <w:rFonts w:cs="Arial"/>
        </w:rPr>
        <w:t>have been investigated</w:t>
      </w:r>
      <w:proofErr w:type="gramEnd"/>
      <w:r w:rsidR="000904EC" w:rsidRPr="00E00B24">
        <w:rPr>
          <w:rFonts w:cs="Arial"/>
        </w:rPr>
        <w:t xml:space="preserve"> in the past as active catalysts for SCR of NO</w:t>
      </w:r>
      <w:r w:rsidR="000904EC" w:rsidRPr="00E00B24">
        <w:rPr>
          <w:rFonts w:cs="Arial"/>
          <w:vertAlign w:val="subscript"/>
        </w:rPr>
        <w:t>x</w:t>
      </w:r>
      <w:r w:rsidR="000904EC" w:rsidRPr="00E00B24">
        <w:rPr>
          <w:rFonts w:cs="Arial"/>
        </w:rPr>
        <w:t>.</w:t>
      </w:r>
      <w:r w:rsidR="00B26B3F" w:rsidRPr="00E00B24">
        <w:rPr>
          <w:rFonts w:cs="Arial"/>
        </w:rPr>
        <w:fldChar w:fldCharType="begin">
          <w:fldData xml:space="preserve">PEVuZE5vdGU+PENpdGUgRXhjbHVkZVllYXI9IjEiPjxBdXRob3I+QXR0ZmllbGQ8L0F1dGhvcj48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==
</w:fldData>
        </w:fldChar>
      </w:r>
      <w:r w:rsidR="00B26B3F" w:rsidRPr="00E00B24">
        <w:rPr>
          <w:rFonts w:cs="Arial"/>
        </w:rPr>
        <w:instrText xml:space="preserve"> ADDIN EN.CITE </w:instrText>
      </w:r>
      <w:r w:rsidR="00B26B3F" w:rsidRPr="00E00B24">
        <w:rPr>
          <w:rFonts w:cs="Arial"/>
        </w:rPr>
        <w:fldChar w:fldCharType="begin">
          <w:fldData xml:space="preserve">PEVuZE5vdGU+PENpdGUgRXhjbHVkZVllYXI9IjEiPjxBdXRob3I+QXR0ZmllbGQ8L0F1dGhvcj48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==
</w:fldData>
        </w:fldChar>
      </w:r>
      <w:r w:rsidR="00B26B3F" w:rsidRPr="00E00B24">
        <w:rPr>
          <w:rFonts w:cs="Arial"/>
        </w:rPr>
        <w:instrText xml:space="preserve"> ADDIN EN.CITE.DATA </w:instrText>
      </w:r>
      <w:r w:rsidR="00B26B3F" w:rsidRPr="00E00B24">
        <w:rPr>
          <w:rFonts w:cs="Arial"/>
        </w:rPr>
      </w:r>
      <w:r w:rsidR="00B26B3F" w:rsidRPr="00E00B24">
        <w:rPr>
          <w:rFonts w:cs="Arial"/>
        </w:rPr>
        <w:fldChar w:fldCharType="end"/>
      </w:r>
      <w:r w:rsidR="00B26B3F" w:rsidRPr="00E00B24">
        <w:rPr>
          <w:rFonts w:cs="Arial"/>
        </w:rPr>
      </w:r>
      <w:r w:rsidR="00B26B3F" w:rsidRPr="00E00B24">
        <w:rPr>
          <w:rFonts w:cs="Arial"/>
        </w:rPr>
        <w:fldChar w:fldCharType="separate"/>
      </w:r>
      <w:r w:rsidR="00B26B3F" w:rsidRPr="00E00B24">
        <w:rPr>
          <w:rFonts w:cs="Arial"/>
          <w:noProof/>
          <w:vertAlign w:val="superscript"/>
        </w:rPr>
        <w:t>[8]</w:t>
      </w:r>
      <w:r w:rsidR="00B26B3F" w:rsidRPr="00E00B24">
        <w:rPr>
          <w:rFonts w:cs="Arial"/>
        </w:rPr>
        <w:fldChar w:fldCharType="end"/>
      </w:r>
      <w:r w:rsidR="000904EC" w:rsidRPr="00E00B24">
        <w:rPr>
          <w:rFonts w:cs="Arial"/>
        </w:rPr>
        <w:t xml:space="preserve"> However, only a few reports on their activity in the CH</w:t>
      </w:r>
      <w:r w:rsidR="000904EC" w:rsidRPr="00E00B24">
        <w:rPr>
          <w:rFonts w:cs="Arial"/>
          <w:vertAlign w:val="subscript"/>
        </w:rPr>
        <w:t>4</w:t>
      </w:r>
      <w:r w:rsidR="000904EC" w:rsidRPr="00E00B24">
        <w:rPr>
          <w:rFonts w:cs="Arial"/>
        </w:rPr>
        <w:t xml:space="preserve"> to CH</w:t>
      </w:r>
      <w:r w:rsidR="000904EC" w:rsidRPr="00E00B24">
        <w:rPr>
          <w:rFonts w:cs="Arial"/>
          <w:vertAlign w:val="subscript"/>
        </w:rPr>
        <w:t>3</w:t>
      </w:r>
      <w:r w:rsidR="000904EC" w:rsidRPr="00E00B24">
        <w:rPr>
          <w:rFonts w:cs="Arial"/>
        </w:rPr>
        <w:t>OH conversion exist.</w:t>
      </w:r>
      <w:r w:rsidR="00B26B3F" w:rsidRPr="00E00B24">
        <w:rPr>
          <w:rFonts w:cs="Arial"/>
        </w:rPr>
        <w:fldChar w:fldCharType="begin">
          <w:fldData xml:space="preserve">PEVuZE5vdGU+PENpdGUgRXhjbHVkZVllYXI9IjEiPjxBdXRob3I+U21lZXRzPC9BdXRob3I+PFll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</w:fldData>
        </w:fldChar>
      </w:r>
      <w:r w:rsidR="00B26B3F" w:rsidRPr="00E00B24">
        <w:rPr>
          <w:rFonts w:cs="Arial"/>
        </w:rPr>
        <w:instrText xml:space="preserve"> ADDIN EN.CITE </w:instrText>
      </w:r>
      <w:r w:rsidR="00B26B3F" w:rsidRPr="00E00B24">
        <w:rPr>
          <w:rFonts w:cs="Arial"/>
        </w:rPr>
        <w:fldChar w:fldCharType="begin">
          <w:fldData xml:space="preserve">PEVuZE5vdGU+PENpdGUgRXhjbHVkZVllYXI9IjEiPjxBdXRob3I+U21lZXRzPC9BdXRob3I+PFll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</w:fldData>
        </w:fldChar>
      </w:r>
      <w:r w:rsidR="00B26B3F" w:rsidRPr="00E00B24">
        <w:rPr>
          <w:rFonts w:cs="Arial"/>
        </w:rPr>
        <w:instrText xml:space="preserve"> ADDIN EN.CITE.DATA </w:instrText>
      </w:r>
      <w:r w:rsidR="00B26B3F" w:rsidRPr="00E00B24">
        <w:rPr>
          <w:rFonts w:cs="Arial"/>
        </w:rPr>
      </w:r>
      <w:r w:rsidR="00B26B3F" w:rsidRPr="00E00B24">
        <w:rPr>
          <w:rFonts w:cs="Arial"/>
        </w:rPr>
        <w:fldChar w:fldCharType="end"/>
      </w:r>
      <w:r w:rsidR="00B26B3F" w:rsidRPr="00E00B24">
        <w:rPr>
          <w:rFonts w:cs="Arial"/>
        </w:rPr>
      </w:r>
      <w:r w:rsidR="00B26B3F" w:rsidRPr="00E00B24">
        <w:rPr>
          <w:rFonts w:cs="Arial"/>
        </w:rPr>
        <w:fldChar w:fldCharType="separate"/>
      </w:r>
      <w:r w:rsidR="00B26B3F" w:rsidRPr="00E00B24">
        <w:rPr>
          <w:rFonts w:cs="Arial"/>
          <w:noProof/>
          <w:vertAlign w:val="superscript"/>
        </w:rPr>
        <w:t>[2d, 5c, 9]</w:t>
      </w:r>
      <w:r w:rsidR="00B26B3F" w:rsidRPr="00E00B24">
        <w:rPr>
          <w:rFonts w:cs="Arial"/>
        </w:rPr>
        <w:fldChar w:fldCharType="end"/>
      </w:r>
      <w:r w:rsidR="000904EC" w:rsidRPr="00E00B24">
        <w:rPr>
          <w:rFonts w:cs="Arial"/>
        </w:rPr>
        <w:t xml:space="preserve"> The reported CH</w:t>
      </w:r>
      <w:r w:rsidR="000904EC" w:rsidRPr="00E00B24">
        <w:rPr>
          <w:rFonts w:cs="Arial"/>
          <w:vertAlign w:val="subscript"/>
        </w:rPr>
        <w:t>3</w:t>
      </w:r>
      <w:r w:rsidR="000904EC" w:rsidRPr="00E00B24">
        <w:rPr>
          <w:rFonts w:cs="Arial"/>
        </w:rPr>
        <w:t xml:space="preserve">OH productivities for Cu-FER are substantially smaller </w:t>
      </w:r>
      <w:proofErr w:type="gramStart"/>
      <w:r w:rsidR="000904EC" w:rsidRPr="00E00B24">
        <w:rPr>
          <w:rFonts w:cs="Arial"/>
        </w:rPr>
        <w:t>than those seen for the most productive zeolites</w:t>
      </w:r>
      <w:proofErr w:type="gramEnd"/>
      <w:r w:rsidR="000904EC" w:rsidRPr="00E00B24">
        <w:rPr>
          <w:rFonts w:cs="Arial"/>
        </w:rPr>
        <w:t xml:space="preserve">. Clearly, there is potential to increase the activity of the materials through </w:t>
      </w:r>
      <w:r w:rsidR="00CA5B9E" w:rsidRPr="00E00B24">
        <w:rPr>
          <w:rFonts w:cs="Arial"/>
        </w:rPr>
        <w:t xml:space="preserve">a fundamental understanding of the active sites and a consequent </w:t>
      </w:r>
      <w:r w:rsidR="000904EC" w:rsidRPr="00E00B24">
        <w:rPr>
          <w:rFonts w:cs="Arial"/>
        </w:rPr>
        <w:t xml:space="preserve">optimization of material preparation procedures as well as reaction conditions. </w:t>
      </w:r>
    </w:p>
    <w:p w14:paraId="286E7275" w14:textId="62E83306" w:rsidR="000904EC" w:rsidRPr="003250C8" w:rsidRDefault="000904EC" w:rsidP="00BA0CDB">
      <w:pPr>
        <w:pStyle w:val="P1"/>
        <w:rPr>
          <w:rFonts w:cs="Arial"/>
        </w:rPr>
      </w:pPr>
      <w:r w:rsidRPr="00E00B24">
        <w:rPr>
          <w:rFonts w:cs="Arial"/>
        </w:rPr>
        <w:t>The FER structure possesses multiple cationic sites</w:t>
      </w:r>
      <w:r w:rsidR="00647AC3" w:rsidRPr="00E00B24">
        <w:rPr>
          <w:rFonts w:cs="Arial"/>
        </w:rPr>
        <w:t xml:space="preserve"> (Figure 1)</w:t>
      </w:r>
      <w:r w:rsidRPr="00E00B24">
        <w:rPr>
          <w:rFonts w:cs="Arial"/>
        </w:rPr>
        <w:t>.</w:t>
      </w:r>
      <w:r w:rsidR="00B26B3F" w:rsidRPr="00E00B24">
        <w:rPr>
          <w:rFonts w:cs="Arial"/>
        </w:rPr>
        <w:fldChar w:fldCharType="begin">
          <w:fldData xml:space="preserve">PEVuZE5vdGU+PENpdGUgRXhjbHVkZVllYXI9IjEiPjxBdXRob3I+QXR0ZmllbGQ8L0F1dGhvcj48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</w:fldData>
        </w:fldChar>
      </w:r>
      <w:r w:rsidR="00B26B3F" w:rsidRPr="00E00B24">
        <w:rPr>
          <w:rFonts w:cs="Arial"/>
        </w:rPr>
        <w:instrText xml:space="preserve"> ADDIN EN.CITE </w:instrText>
      </w:r>
      <w:r w:rsidR="00B26B3F" w:rsidRPr="00E00B24">
        <w:rPr>
          <w:rFonts w:cs="Arial"/>
        </w:rPr>
        <w:fldChar w:fldCharType="begin">
          <w:fldData xml:space="preserve">PEVuZE5vdGU+PENpdGUgRXhjbHVkZVllYXI9IjEiPjxBdXRob3I+QXR0ZmllbGQ8L0F1dGhvcj48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</w:fldData>
        </w:fldChar>
      </w:r>
      <w:r w:rsidR="00B26B3F" w:rsidRPr="00E00B24">
        <w:rPr>
          <w:rFonts w:cs="Arial"/>
        </w:rPr>
        <w:instrText xml:space="preserve"> ADDIN EN.CITE.DATA </w:instrText>
      </w:r>
      <w:r w:rsidR="00B26B3F" w:rsidRPr="00E00B24">
        <w:rPr>
          <w:rFonts w:cs="Arial"/>
        </w:rPr>
      </w:r>
      <w:r w:rsidR="00B26B3F" w:rsidRPr="00E00B24">
        <w:rPr>
          <w:rFonts w:cs="Arial"/>
        </w:rPr>
        <w:fldChar w:fldCharType="end"/>
      </w:r>
      <w:r w:rsidR="00B26B3F" w:rsidRPr="00E00B24">
        <w:rPr>
          <w:rFonts w:cs="Arial"/>
        </w:rPr>
      </w:r>
      <w:r w:rsidR="00B26B3F" w:rsidRPr="00E00B24">
        <w:rPr>
          <w:rFonts w:cs="Arial"/>
        </w:rPr>
        <w:fldChar w:fldCharType="separate"/>
      </w:r>
      <w:r w:rsidR="00B26B3F" w:rsidRPr="00E00B24">
        <w:rPr>
          <w:rFonts w:cs="Arial"/>
          <w:noProof/>
          <w:vertAlign w:val="superscript"/>
        </w:rPr>
        <w:t>[8a, 10]</w:t>
      </w:r>
      <w:r w:rsidR="00B26B3F" w:rsidRPr="00E00B24">
        <w:rPr>
          <w:rFonts w:cs="Arial"/>
        </w:rPr>
        <w:fldChar w:fldCharType="end"/>
      </w:r>
      <w:r w:rsidRPr="00E00B24">
        <w:rPr>
          <w:rFonts w:cs="Arial"/>
        </w:rPr>
        <w:t xml:space="preserve"> </w:t>
      </w:r>
      <w:proofErr w:type="spellStart"/>
      <w:r w:rsidRPr="00E00B24">
        <w:rPr>
          <w:rFonts w:cs="Arial"/>
        </w:rPr>
        <w:t>Cu</w:t>
      </w:r>
      <w:r w:rsidRPr="00E00B24">
        <w:rPr>
          <w:rFonts w:cs="Arial"/>
          <w:vertAlign w:val="superscript"/>
        </w:rPr>
        <w:t>I</w:t>
      </w:r>
      <w:proofErr w:type="spellEnd"/>
      <w:r w:rsidRPr="00E00B24">
        <w:rPr>
          <w:rFonts w:cs="Arial"/>
        </w:rPr>
        <w:t xml:space="preserve"> ions have been located in the walls of the main (M) 10-member ring (10r) and perpendicular (P) 8-member ring (8r) channels as</w:t>
      </w:r>
      <w:r w:rsidRPr="003250C8">
        <w:rPr>
          <w:rFonts w:cs="Arial"/>
        </w:rPr>
        <w:t xml:space="preserve"> well as at their intersection (I).</w:t>
      </w:r>
      <w:r w:rsidR="00B26B3F">
        <w:rPr>
          <w:rFonts w:cs="Arial"/>
        </w:rPr>
        <w:fldChar w:fldCharType="begin">
          <w:fldData xml:space="preserve">PEVuZE5vdGU+PENpdGUgRXhjbHVkZVllYXI9IjEiPjxBdXRob3I+QnVsYW5lazwvQXV0aG9yPjxZ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</w:fldData>
        </w:fldChar>
      </w:r>
      <w:r w:rsidR="00B26B3F">
        <w:rPr>
          <w:rFonts w:cs="Arial"/>
        </w:rPr>
        <w:instrText xml:space="preserve"> ADDIN EN.CITE </w:instrText>
      </w:r>
      <w:r w:rsidR="00B26B3F">
        <w:rPr>
          <w:rFonts w:cs="Arial"/>
        </w:rPr>
        <w:fldChar w:fldCharType="begin">
          <w:fldData xml:space="preserve">PEVuZE5vdGU+PENpdGUgRXhjbHVkZVllYXI9IjEiPjxBdXRob3I+QnVsYW5lazwvQXV0aG9yPjxZ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</w:fldData>
        </w:fldChar>
      </w:r>
      <w:r w:rsidR="00B26B3F">
        <w:rPr>
          <w:rFonts w:cs="Arial"/>
        </w:rPr>
        <w:instrText xml:space="preserve"> ADDIN EN.CITE.DATA </w:instrText>
      </w:r>
      <w:r w:rsidR="00B26B3F">
        <w:rPr>
          <w:rFonts w:cs="Arial"/>
        </w:rPr>
      </w:r>
      <w:r w:rsidR="00B26B3F">
        <w:rPr>
          <w:rFonts w:cs="Arial"/>
        </w:rPr>
        <w:fldChar w:fldCharType="end"/>
      </w:r>
      <w:r w:rsidR="00B26B3F">
        <w:rPr>
          <w:rFonts w:cs="Arial"/>
        </w:rPr>
      </w:r>
      <w:r w:rsidR="00B26B3F">
        <w:rPr>
          <w:rFonts w:cs="Arial"/>
        </w:rPr>
        <w:fldChar w:fldCharType="separate"/>
      </w:r>
      <w:r w:rsidR="00B26B3F" w:rsidRPr="00B26B3F">
        <w:rPr>
          <w:rFonts w:cs="Arial"/>
          <w:noProof/>
          <w:vertAlign w:val="superscript"/>
        </w:rPr>
        <w:t>[10-11]</w:t>
      </w:r>
      <w:r w:rsidR="00B26B3F">
        <w:rPr>
          <w:rFonts w:cs="Arial"/>
        </w:rPr>
        <w:fldChar w:fldCharType="end"/>
      </w:r>
      <w:r w:rsidRPr="003250C8">
        <w:rPr>
          <w:rFonts w:cs="Arial"/>
        </w:rPr>
        <w:t xml:space="preserve"> The binding energy of </w:t>
      </w:r>
      <w:proofErr w:type="spellStart"/>
      <w:r w:rsidRPr="003250C8">
        <w:rPr>
          <w:rFonts w:cs="Arial"/>
        </w:rPr>
        <w:t>Cu</w:t>
      </w:r>
      <w:r w:rsidRPr="003250C8">
        <w:rPr>
          <w:rFonts w:cs="Arial"/>
          <w:vertAlign w:val="superscript"/>
        </w:rPr>
        <w:t>I</w:t>
      </w:r>
      <w:proofErr w:type="spellEnd"/>
      <w:r w:rsidRPr="003250C8">
        <w:rPr>
          <w:rFonts w:cs="Arial"/>
        </w:rPr>
        <w:t xml:space="preserve"> ions on the wall of both channels was found to be lower compared to the intersection.</w:t>
      </w:r>
      <w:r w:rsidR="00B26B3F">
        <w:rPr>
          <w:rFonts w:cs="Arial"/>
        </w:rPr>
        <w:fldChar w:fldCharType="begin"/>
      </w:r>
      <w:r w:rsidR="00B26B3F">
        <w:rPr>
          <w:rFonts w:cs="Arial"/>
        </w:rPr>
        <w:instrText xml:space="preserve"> ADDIN EN.CITE &lt;EndNote&gt;&lt;Cite ExcludeYear="1"&gt;&lt;Author&gt;Nachtigall&lt;/Author&gt;&lt;Year&gt;2001&lt;/Year&gt;&lt;RecNum&gt;76&lt;/RecNum&gt;&lt;DisplayText&gt;&lt;style face="superscript"&gt;[10b]&lt;/style&gt;&lt;/DisplayText&gt;&lt;record&gt;&lt;rec-number&gt;76&lt;/rec-number&gt;&lt;foreign-keys&gt;&lt;key app="EN" db-id="vz55x9sepf50dae959xx0xs2250satexttzz" timestamp="1531833795"&gt;76&lt;/key&gt;&lt;/foreign-keys&gt;&lt;ref-type name="Journal Article"&gt;17&lt;/ref-type&gt;&lt;contributors&gt;&lt;authors&gt;&lt;author&gt;Nachtigall, P.&lt;/author&gt;&lt;author&gt;Davidova, M.&lt;/author&gt;&lt;author&gt;Nachtigallova, D.&lt;/author&gt;&lt;/authors&gt;&lt;/contributors&gt;&lt;auth-address&gt;Acad Sci Czech Republ, J Heyrovsky Inst Phys Chem, CR-18223 Prague 8, Czech Republic&lt;/auth-address&gt;&lt;titles&gt;&lt;title&gt;Computational study of extraframework Cu+ sites in ferrierite: Structure, coordination, and photoluminescence spectra&lt;/title&gt;&lt;secondary-title&gt;Journal of Physical Chemistry B&lt;/secondary-title&gt;&lt;alt-title&gt;J. Phys. Chem. B&lt;/alt-title&gt;&lt;/titles&gt;&lt;periodical&gt;&lt;full-title&gt;Journal of Physical Chemistry B&lt;/full-title&gt;&lt;abbr-1&gt;J Phys Chem B&lt;/abbr-1&gt;&lt;/periodical&gt;&lt;alt-periodical&gt;&lt;full-title&gt;J. Phys. Chem. B&lt;/full-title&gt;&lt;/alt-periodical&gt;&lt;pages&gt;3510-3517&lt;/pages&gt;&lt;volume&gt;105&lt;/volume&gt;&lt;number&gt;17&lt;/number&gt;&lt;keywords&gt;&lt;keyword&gt;interatomic potential function&lt;/keyword&gt;&lt;keyword&gt;x-ray-diffraction&lt;/keyword&gt;&lt;keyword&gt;ir investigations&lt;/keyword&gt;&lt;keyword&gt;zsm-5&lt;/keyword&gt;&lt;keyword&gt;zeolites&lt;/keyword&gt;&lt;keyword&gt;copper&lt;/keyword&gt;&lt;keyword&gt;ions&lt;/keyword&gt;&lt;keyword&gt;catalysts&lt;/keyword&gt;&lt;keyword&gt;xafs&lt;/keyword&gt;&lt;keyword&gt;no&lt;/keyword&gt;&lt;/keywords&gt;&lt;dates&gt;&lt;year&gt;2001&lt;/year&gt;&lt;pub-dates&gt;&lt;date&gt;May 3&lt;/date&gt;&lt;/pub-dates&gt;&lt;/dates&gt;&lt;isbn&gt;1089-5647&lt;/isbn&gt;&lt;accession-num&gt;WOS:000168442100024&lt;/accession-num&gt;&lt;urls&gt;&lt;related-urls&gt;&lt;url&gt;&amp;lt;Go to ISI&amp;gt;://WOS:000168442100024&lt;/url&gt;&lt;/related-urls&gt;&lt;/urls&gt;&lt;electronic-resource-num&gt;10.1021/jp002679z&lt;/electronic-resource-num&gt;&lt;language&gt;English&lt;/language&gt;&lt;/record&gt;&lt;/Cite&gt;&lt;/EndNote&gt;</w:instrText>
      </w:r>
      <w:r w:rsidR="00B26B3F">
        <w:rPr>
          <w:rFonts w:cs="Arial"/>
        </w:rPr>
        <w:fldChar w:fldCharType="separate"/>
      </w:r>
      <w:r w:rsidR="00B26B3F" w:rsidRPr="00B26B3F">
        <w:rPr>
          <w:rFonts w:cs="Arial"/>
          <w:noProof/>
          <w:vertAlign w:val="superscript"/>
        </w:rPr>
        <w:t>[10b]</w:t>
      </w:r>
      <w:r w:rsidR="00B26B3F">
        <w:rPr>
          <w:rFonts w:cs="Arial"/>
        </w:rPr>
        <w:fldChar w:fldCharType="end"/>
      </w:r>
      <w:r w:rsidRPr="003250C8">
        <w:rPr>
          <w:rFonts w:cs="Arial"/>
        </w:rPr>
        <w:t xml:space="preserve"> The location of Cu</w:t>
      </w:r>
      <w:r w:rsidRPr="003250C8">
        <w:rPr>
          <w:rFonts w:cs="Arial"/>
          <w:vertAlign w:val="superscript"/>
        </w:rPr>
        <w:t>II</w:t>
      </w:r>
      <w:r w:rsidRPr="003250C8">
        <w:rPr>
          <w:rFonts w:cs="Arial"/>
        </w:rPr>
        <w:t xml:space="preserve"> ions was studied experimentally by XRD and ESR spectroscopy</w:t>
      </w:r>
      <w:r w:rsidR="00B26B3F">
        <w:rPr>
          <w:rFonts w:cs="Arial"/>
        </w:rPr>
        <w:fldChar w:fldCharType="begin"/>
      </w:r>
      <w:r w:rsidR="00B26B3F">
        <w:rPr>
          <w:rFonts w:cs="Arial"/>
        </w:rPr>
        <w:instrText xml:space="preserve"> ADDIN EN.CITE &lt;EndNote&gt;&lt;Cite ExcludeYear="1"&gt;&lt;Author&gt;Attfield&lt;/Author&gt;&lt;Year&gt;1997&lt;/Year&gt;&lt;RecNum&gt;68&lt;/RecNum&gt;&lt;DisplayText&gt;&lt;style face="superscript"&gt;[8a]&lt;/style&gt;&lt;/DisplayText&gt;&lt;record&gt;&lt;rec-number&gt;68&lt;/rec-number&gt;&lt;foreign-keys&gt;&lt;key app="EN" db-id="vz55x9sepf50dae959xx0xs2250satexttzz" timestamp="1528096614"&gt;68&lt;/key&gt;&lt;/foreign-keys&gt;&lt;ref-type name="Journal Article"&gt;17&lt;/ref-type&gt;&lt;contributors&gt;&lt;authors&gt;&lt;author&gt;Attfield, M. P.&lt;/author&gt;&lt;author&gt;Weigel, S. J.&lt;/author&gt;&lt;author&gt;Cheetham, A. K.&lt;/author&gt;&lt;/authors&gt;&lt;/contributors&gt;&lt;auth-address&gt;Univ Calif Santa Barbara, Mat Res Lab, Santa Barbara, CA 93106 USA&lt;/auth-address&gt;&lt;titles&gt;&lt;title&gt;On the nature of nonframework cations in a zeolitic deNO(x) catalyst - A synchrotron X-ray diffraction and ESR study of Cu-ferrierite&lt;/title&gt;&lt;secondary-title&gt;Journal of Catalysis&lt;/secondary-title&gt;&lt;alt-title&gt;J. Catal.&lt;/alt-title&gt;&lt;/titles&gt;&lt;periodical&gt;&lt;full-title&gt;Journal of Catalysis&lt;/full-title&gt;&lt;/periodical&gt;&lt;alt-periodical&gt;&lt;full-title&gt;J. Catal.&lt;/full-title&gt;&lt;/alt-periodical&gt;&lt;pages&gt;274-280&lt;/pages&gt;&lt;volume&gt;172&lt;/volume&gt;&lt;number&gt;2&lt;/number&gt;&lt;keywords&gt;&lt;keyword&gt;electron-spin resonance&lt;/keyword&gt;&lt;keyword&gt;powder diffraction&lt;/keyword&gt;&lt;keyword&gt;cu-zsm-5 catalysts&lt;/keyword&gt;&lt;keyword&gt;decomposition&lt;/keyword&gt;&lt;keyword&gt;reduction&lt;/keyword&gt;&lt;keyword&gt;mordenite&lt;/keyword&gt;&lt;keyword&gt;ions&lt;/keyword&gt;&lt;keyword&gt;nox&lt;/keyword&gt;&lt;/keywords&gt;&lt;dates&gt;&lt;year&gt;1997&lt;/year&gt;&lt;pub-dates&gt;&lt;date&gt;Dec&lt;/date&gt;&lt;/pub-dates&gt;&lt;/dates&gt;&lt;isbn&gt;0021-9517&lt;/isbn&gt;&lt;accession-num&gt;WOS:000071256700002&lt;/accession-num&gt;&lt;urls&gt;&lt;related-urls&gt;&lt;url&gt;&amp;lt;Go to ISI&amp;gt;://WOS:000071256700002&lt;/url&gt;&lt;/related-urls&gt;&lt;/urls&gt;&lt;electronic-resource-num&gt;DOI 10.1006/jcat.1997.1816&lt;/electronic-resource-num&gt;&lt;language&gt;English&lt;/language&gt;&lt;/record&gt;&lt;/Cite&gt;&lt;/EndNote&gt;</w:instrText>
      </w:r>
      <w:r w:rsidR="00B26B3F">
        <w:rPr>
          <w:rFonts w:cs="Arial"/>
        </w:rPr>
        <w:fldChar w:fldCharType="separate"/>
      </w:r>
      <w:r w:rsidR="00B26B3F" w:rsidRPr="00B26B3F">
        <w:rPr>
          <w:rFonts w:cs="Arial"/>
          <w:noProof/>
          <w:vertAlign w:val="superscript"/>
        </w:rPr>
        <w:t>[8a]</w:t>
      </w:r>
      <w:r w:rsidR="00B26B3F">
        <w:rPr>
          <w:rFonts w:cs="Arial"/>
        </w:rPr>
        <w:fldChar w:fldCharType="end"/>
      </w:r>
      <w:r w:rsidRPr="003250C8">
        <w:rPr>
          <w:rFonts w:cs="Arial"/>
        </w:rPr>
        <w:t xml:space="preserve"> and using DFT calculations.</w:t>
      </w:r>
      <w:r w:rsidR="00B26B3F">
        <w:rPr>
          <w:rFonts w:cs="Arial"/>
        </w:rPr>
        <w:fldChar w:fldCharType="begin">
          <w:fldData xml:space="preserve">PEVuZE5vdGU+PENpdGUgRXhjbHVkZVllYXI9IjEiPjxBdXRob3I+U2tsZW5hazwvQXV0aG9yPjxZ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</w:fldData>
        </w:fldChar>
      </w:r>
      <w:r w:rsidR="00B26B3F">
        <w:rPr>
          <w:rFonts w:cs="Arial"/>
        </w:rPr>
        <w:instrText xml:space="preserve"> ADDIN EN.CITE </w:instrText>
      </w:r>
      <w:r w:rsidR="00B26B3F">
        <w:rPr>
          <w:rFonts w:cs="Arial"/>
        </w:rPr>
        <w:fldChar w:fldCharType="begin">
          <w:fldData xml:space="preserve">PEVuZE5vdGU+PENpdGUgRXhjbHVkZVllYXI9IjEiPjxBdXRob3I+U2tsZW5hazwvQXV0aG9yPjxZ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</w:fldData>
        </w:fldChar>
      </w:r>
      <w:r w:rsidR="00B26B3F">
        <w:rPr>
          <w:rFonts w:cs="Arial"/>
        </w:rPr>
        <w:instrText xml:space="preserve"> ADDIN EN.CITE.DATA </w:instrText>
      </w:r>
      <w:r w:rsidR="00B26B3F">
        <w:rPr>
          <w:rFonts w:cs="Arial"/>
        </w:rPr>
      </w:r>
      <w:r w:rsidR="00B26B3F">
        <w:rPr>
          <w:rFonts w:cs="Arial"/>
        </w:rPr>
        <w:fldChar w:fldCharType="end"/>
      </w:r>
      <w:r w:rsidR="00B26B3F">
        <w:rPr>
          <w:rFonts w:cs="Arial"/>
        </w:rPr>
      </w:r>
      <w:r w:rsidR="00B26B3F">
        <w:rPr>
          <w:rFonts w:cs="Arial"/>
        </w:rPr>
        <w:fldChar w:fldCharType="separate"/>
      </w:r>
      <w:r w:rsidR="00B26B3F" w:rsidRPr="00B26B3F">
        <w:rPr>
          <w:rFonts w:cs="Arial"/>
          <w:noProof/>
          <w:vertAlign w:val="superscript"/>
        </w:rPr>
        <w:t>[11]</w:t>
      </w:r>
      <w:r w:rsidR="00B26B3F">
        <w:rPr>
          <w:rFonts w:cs="Arial"/>
        </w:rPr>
        <w:fldChar w:fldCharType="end"/>
      </w:r>
      <w:r w:rsidRPr="003250C8">
        <w:rPr>
          <w:rFonts w:cs="Arial"/>
        </w:rPr>
        <w:t xml:space="preserve"> Initially, the intersection (I) of 8r and 10r channels was proposed as a site for weakly coordinated Cu</w:t>
      </w:r>
      <w:r w:rsidRPr="003250C8">
        <w:rPr>
          <w:rFonts w:cs="Arial"/>
          <w:vertAlign w:val="superscript"/>
        </w:rPr>
        <w:t>II</w:t>
      </w:r>
      <w:r w:rsidRPr="003250C8">
        <w:rPr>
          <w:rFonts w:cs="Arial"/>
        </w:rPr>
        <w:t xml:space="preserve"> ions highly accessible to reactants.</w:t>
      </w:r>
      <w:r w:rsidR="00B26B3F">
        <w:rPr>
          <w:rFonts w:cs="Arial"/>
        </w:rPr>
        <w:fldChar w:fldCharType="begin"/>
      </w:r>
      <w:r w:rsidR="00B26B3F">
        <w:rPr>
          <w:rFonts w:cs="Arial"/>
        </w:rPr>
        <w:instrText xml:space="preserve"> ADDIN EN.CITE &lt;EndNote&gt;&lt;Cite ExcludeYear="1"&gt;&lt;Author&gt;Attfield&lt;/Author&gt;&lt;Year&gt;1997&lt;/Year&gt;&lt;RecNum&gt;68&lt;/RecNum&gt;&lt;DisplayText&gt;&lt;style face="superscript"&gt;[8a]&lt;/style&gt;&lt;/DisplayText&gt;&lt;record&gt;&lt;rec-number&gt;68&lt;/rec-number&gt;&lt;foreign-keys&gt;&lt;key app="EN" db-id="vz55x9sepf50dae959xx0xs2250satexttzz" timestamp="1528096614"&gt;68&lt;/key&gt;&lt;/foreign-keys&gt;&lt;ref-type name="Journal Article"&gt;17&lt;/ref-type&gt;&lt;contributors&gt;&lt;authors&gt;&lt;author&gt;Attfield, M. P.&lt;/author&gt;&lt;author&gt;Weigel, S. J.&lt;/author&gt;&lt;author&gt;Cheetham, A. K.&lt;/author&gt;&lt;/authors&gt;&lt;/contributors&gt;&lt;auth-address&gt;Univ Calif Santa Barbara, Mat Res Lab, Santa Barbara, CA 93106 USA&lt;/auth-address&gt;&lt;titles&gt;&lt;title&gt;On the nature of nonframework cations in a zeolitic deNO(x) catalyst - A synchrotron X-ray diffraction and ESR study of Cu-ferrierite&lt;/title&gt;&lt;secondary-title&gt;Journal of Catalysis&lt;/secondary-title&gt;&lt;alt-title&gt;J. Catal.&lt;/alt-title&gt;&lt;/titles&gt;&lt;periodical&gt;&lt;full-title&gt;Journal of Catalysis&lt;/full-title&gt;&lt;/periodical&gt;&lt;alt-periodical&gt;&lt;full-title&gt;J. Catal.&lt;/full-title&gt;&lt;/alt-periodical&gt;&lt;pages&gt;274-280&lt;/pages&gt;&lt;volume&gt;172&lt;/volume&gt;&lt;number&gt;2&lt;/number&gt;&lt;keywords&gt;&lt;keyword&gt;electron-spin resonance&lt;/keyword&gt;&lt;keyword&gt;powder diffraction&lt;/keyword&gt;&lt;keyword&gt;cu-zsm-5 catalysts&lt;/keyword&gt;&lt;keyword&gt;decomposition&lt;/keyword&gt;&lt;keyword&gt;reduction&lt;/keyword&gt;&lt;keyword&gt;mordenite&lt;/keyword&gt;&lt;keyword&gt;ions&lt;/keyword&gt;&lt;keyword&gt;nox&lt;/keyword&gt;&lt;/keywords&gt;&lt;dates&gt;&lt;year&gt;1997&lt;/year&gt;&lt;pub-dates&gt;&lt;date&gt;Dec&lt;/date&gt;&lt;/pub-dates&gt;&lt;/dates&gt;&lt;isbn&gt;0021-9517&lt;/isbn&gt;&lt;accession-num&gt;WOS:000071256700002&lt;/accession-num&gt;&lt;urls&gt;&lt;related-urls&gt;&lt;url&gt;&amp;lt;Go to ISI&amp;gt;://WOS:000071256700002&lt;/url&gt;&lt;/related-urls&gt;&lt;/urls&gt;&lt;electronic-resource-num&gt;DOI 10.1006/jcat.1997.1816&lt;/electronic-resource-num&gt;&lt;language&gt;English&lt;/language&gt;&lt;/record&gt;&lt;/Cite&gt;&lt;/EndNote&gt;</w:instrText>
      </w:r>
      <w:r w:rsidR="00B26B3F">
        <w:rPr>
          <w:rFonts w:cs="Arial"/>
        </w:rPr>
        <w:fldChar w:fldCharType="separate"/>
      </w:r>
      <w:r w:rsidR="00B26B3F" w:rsidRPr="00B26B3F">
        <w:rPr>
          <w:rFonts w:cs="Arial"/>
          <w:noProof/>
          <w:vertAlign w:val="superscript"/>
        </w:rPr>
        <w:t>[8a]</w:t>
      </w:r>
      <w:r w:rsidR="00B26B3F">
        <w:rPr>
          <w:rFonts w:cs="Arial"/>
        </w:rPr>
        <w:fldChar w:fldCharType="end"/>
      </w:r>
      <w:r w:rsidRPr="003250C8">
        <w:rPr>
          <w:rFonts w:cs="Arial"/>
        </w:rPr>
        <w:t xml:space="preserve"> </w:t>
      </w:r>
      <w:r w:rsidR="00647AC3">
        <w:rPr>
          <w:rFonts w:cs="Arial"/>
        </w:rPr>
        <w:t xml:space="preserve">Later, </w:t>
      </w:r>
      <w:proofErr w:type="spellStart"/>
      <w:r w:rsidRPr="003250C8">
        <w:rPr>
          <w:rFonts w:cs="Arial"/>
        </w:rPr>
        <w:t>Sklenak</w:t>
      </w:r>
      <w:proofErr w:type="spellEnd"/>
      <w:r w:rsidRPr="003250C8">
        <w:rPr>
          <w:rFonts w:cs="Arial"/>
        </w:rPr>
        <w:t xml:space="preserve"> et al. located Cu</w:t>
      </w:r>
      <w:r w:rsidRPr="003250C8">
        <w:rPr>
          <w:rFonts w:cs="Arial"/>
          <w:vertAlign w:val="superscript"/>
        </w:rPr>
        <w:t>II</w:t>
      </w:r>
      <w:r w:rsidRPr="003250C8">
        <w:rPr>
          <w:rFonts w:cs="Arial"/>
        </w:rPr>
        <w:t xml:space="preserve"> ions in the 6-member ring (6r)</w:t>
      </w:r>
      <w:r w:rsidR="0051786A">
        <w:rPr>
          <w:rFonts w:cs="Arial"/>
        </w:rPr>
        <w:t>,</w:t>
      </w:r>
      <w:r w:rsidRPr="003250C8">
        <w:rPr>
          <w:rFonts w:cs="Arial"/>
        </w:rPr>
        <w:t xml:space="preserve"> in the wall of the main 10r channel (M) formed by two 5-member rings (5r), and in the deformed 6r in the perpendicular 8r channel of FER (P).</w:t>
      </w:r>
      <w:r w:rsidR="00B26B3F">
        <w:rPr>
          <w:rFonts w:cs="Arial"/>
        </w:rPr>
        <w:fldChar w:fldCharType="begin">
          <w:fldData xml:space="preserve">PEVuZE5vdGU+PENpdGUgRXhjbHVkZVllYXI9IjEiPjxBdXRob3I+U2tsZW5hazwvQXV0aG9yPjxZ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</w:fldData>
        </w:fldChar>
      </w:r>
      <w:r w:rsidR="00B26B3F">
        <w:rPr>
          <w:rFonts w:cs="Arial"/>
        </w:rPr>
        <w:instrText xml:space="preserve"> ADDIN EN.CITE </w:instrText>
      </w:r>
      <w:r w:rsidR="00B26B3F">
        <w:rPr>
          <w:rFonts w:cs="Arial"/>
        </w:rPr>
        <w:fldChar w:fldCharType="begin">
          <w:fldData xml:space="preserve">PEVuZE5vdGU+PENpdGUgRXhjbHVkZVllYXI9IjEiPjxBdXRob3I+U2tsZW5hazwvQXV0aG9yPjxZ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</w:fldData>
        </w:fldChar>
      </w:r>
      <w:r w:rsidR="00B26B3F">
        <w:rPr>
          <w:rFonts w:cs="Arial"/>
        </w:rPr>
        <w:instrText xml:space="preserve"> ADDIN EN.CITE.DATA </w:instrText>
      </w:r>
      <w:r w:rsidR="00B26B3F">
        <w:rPr>
          <w:rFonts w:cs="Arial"/>
        </w:rPr>
      </w:r>
      <w:r w:rsidR="00B26B3F">
        <w:rPr>
          <w:rFonts w:cs="Arial"/>
        </w:rPr>
        <w:fldChar w:fldCharType="end"/>
      </w:r>
      <w:r w:rsidR="00B26B3F">
        <w:rPr>
          <w:rFonts w:cs="Arial"/>
        </w:rPr>
      </w:r>
      <w:r w:rsidR="00B26B3F">
        <w:rPr>
          <w:rFonts w:cs="Arial"/>
        </w:rPr>
        <w:fldChar w:fldCharType="separate"/>
      </w:r>
      <w:r w:rsidR="00B26B3F" w:rsidRPr="00B26B3F">
        <w:rPr>
          <w:rFonts w:cs="Arial"/>
          <w:noProof/>
          <w:vertAlign w:val="superscript"/>
        </w:rPr>
        <w:t>[11]</w:t>
      </w:r>
      <w:r w:rsidR="00B26B3F">
        <w:rPr>
          <w:rFonts w:cs="Arial"/>
        </w:rPr>
        <w:fldChar w:fldCharType="end"/>
      </w:r>
      <w:r w:rsidRPr="003250C8">
        <w:rPr>
          <w:rFonts w:cs="Arial"/>
        </w:rPr>
        <w:t xml:space="preserve"> The 8r channel site was reported to be preferentially populated </w:t>
      </w:r>
      <w:r w:rsidR="006E6FDD">
        <w:rPr>
          <w:rFonts w:cs="Arial"/>
        </w:rPr>
        <w:t>due to a</w:t>
      </w:r>
      <w:r w:rsidR="006E6FDD" w:rsidRPr="003250C8">
        <w:rPr>
          <w:rFonts w:cs="Arial"/>
        </w:rPr>
        <w:t xml:space="preserve"> </w:t>
      </w:r>
      <w:r w:rsidRPr="003250C8">
        <w:rPr>
          <w:rFonts w:cs="Arial"/>
        </w:rPr>
        <w:lastRenderedPageBreak/>
        <w:t xml:space="preserve">higher </w:t>
      </w:r>
      <w:r w:rsidR="006E6FDD">
        <w:rPr>
          <w:rFonts w:cs="Arial"/>
        </w:rPr>
        <w:t>Cu</w:t>
      </w:r>
      <w:r w:rsidR="006E6FDD" w:rsidRPr="001F5C54">
        <w:rPr>
          <w:rFonts w:cs="Arial"/>
          <w:vertAlign w:val="superscript"/>
        </w:rPr>
        <w:t>II</w:t>
      </w:r>
      <w:r w:rsidRPr="003250C8">
        <w:rPr>
          <w:rFonts w:cs="Arial"/>
        </w:rPr>
        <w:t xml:space="preserve"> binding energy, depending on the Al siting, compared </w:t>
      </w:r>
      <w:r w:rsidR="004E4EA8" w:rsidRPr="003250C8">
        <w:rPr>
          <w:rFonts w:cs="Arial"/>
          <w:noProof/>
          <w:lang w:val="nb-NO" w:eastAsia="nb-NO"/>
        </w:rPr>
        <w:drawing>
          <wp:anchor distT="0" distB="0" distL="114300" distR="114300" simplePos="0" relativeHeight="251663872" behindDoc="1" locked="0" layoutInCell="1" allowOverlap="1" wp14:anchorId="27D109A0" wp14:editId="5F0C51E8">
            <wp:simplePos x="0" y="0"/>
            <wp:positionH relativeFrom="column">
              <wp:posOffset>-1270</wp:posOffset>
            </wp:positionH>
            <wp:positionV relativeFrom="line">
              <wp:posOffset>198120</wp:posOffset>
            </wp:positionV>
            <wp:extent cx="3095625" cy="1353185"/>
            <wp:effectExtent l="0" t="0" r="9525" b="0"/>
            <wp:wrapTight wrapText="bothSides">
              <wp:wrapPolygon edited="0">
                <wp:start x="13425" y="0"/>
                <wp:lineTo x="1063" y="608"/>
                <wp:lineTo x="133" y="1520"/>
                <wp:lineTo x="930" y="5169"/>
                <wp:lineTo x="798" y="20678"/>
                <wp:lineTo x="13292" y="21286"/>
                <wp:lineTo x="15552" y="21286"/>
                <wp:lineTo x="21534" y="20374"/>
                <wp:lineTo x="21534" y="0"/>
                <wp:lineTo x="13425" y="0"/>
              </wp:wrapPolygon>
            </wp:wrapTight>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5625"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0C8">
        <w:rPr>
          <w:rFonts w:cs="Arial"/>
        </w:rPr>
        <w:t>to the one in the main channel, making the latter more reactive.</w:t>
      </w:r>
      <w:r w:rsidR="00B26B3F">
        <w:rPr>
          <w:rFonts w:cs="Arial"/>
        </w:rPr>
        <w:fldChar w:fldCharType="begin">
          <w:fldData xml:space="preserve">PEVuZE5vdGU+PENpdGUgRXhjbHVkZVllYXI9IjEiPjxBdXRob3I+U2tsZW5hazwvQXV0aG9yPjxZ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</w:fldData>
        </w:fldChar>
      </w:r>
      <w:r w:rsidR="00B26B3F">
        <w:rPr>
          <w:rFonts w:cs="Arial"/>
        </w:rPr>
        <w:instrText xml:space="preserve"> ADDIN EN.CITE </w:instrText>
      </w:r>
      <w:r w:rsidR="00B26B3F">
        <w:rPr>
          <w:rFonts w:cs="Arial"/>
        </w:rPr>
        <w:fldChar w:fldCharType="begin">
          <w:fldData xml:space="preserve">PEVuZE5vdGU+PENpdGUgRXhjbHVkZVllYXI9IjEiPjxBdXRob3I+U2tsZW5hazwvQXV0aG9yPjxZ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</w:fldData>
        </w:fldChar>
      </w:r>
      <w:r w:rsidR="00B26B3F">
        <w:rPr>
          <w:rFonts w:cs="Arial"/>
        </w:rPr>
        <w:instrText xml:space="preserve"> ADDIN EN.CITE.DATA </w:instrText>
      </w:r>
      <w:r w:rsidR="00B26B3F">
        <w:rPr>
          <w:rFonts w:cs="Arial"/>
        </w:rPr>
      </w:r>
      <w:r w:rsidR="00B26B3F">
        <w:rPr>
          <w:rFonts w:cs="Arial"/>
        </w:rPr>
        <w:fldChar w:fldCharType="end"/>
      </w:r>
      <w:r w:rsidR="00B26B3F">
        <w:rPr>
          <w:rFonts w:cs="Arial"/>
        </w:rPr>
      </w:r>
      <w:r w:rsidR="00B26B3F">
        <w:rPr>
          <w:rFonts w:cs="Arial"/>
        </w:rPr>
        <w:fldChar w:fldCharType="separate"/>
      </w:r>
      <w:r w:rsidR="00B26B3F" w:rsidRPr="00B26B3F">
        <w:rPr>
          <w:rFonts w:cs="Arial"/>
          <w:noProof/>
          <w:vertAlign w:val="superscript"/>
        </w:rPr>
        <w:t>[11]</w:t>
      </w:r>
      <w:r w:rsidR="00B26B3F">
        <w:rPr>
          <w:rFonts w:cs="Arial"/>
        </w:rPr>
        <w:fldChar w:fldCharType="end"/>
      </w:r>
    </w:p>
    <w:p w14:paraId="3029C992" w14:textId="36D0461C" w:rsidR="00A46B74" w:rsidRPr="003250C8" w:rsidRDefault="00A46B74" w:rsidP="00A46B74">
      <w:pPr>
        <w:pStyle w:val="P1"/>
        <w:rPr>
          <w:rFonts w:cs="Arial"/>
          <w:sz w:val="14"/>
        </w:rPr>
      </w:pPr>
      <w:r w:rsidRPr="003250C8">
        <w:rPr>
          <w:rFonts w:cs="Arial"/>
          <w:b/>
          <w:sz w:val="14"/>
        </w:rPr>
        <w:t xml:space="preserve">Figure 1. </w:t>
      </w:r>
      <w:r w:rsidRPr="003250C8">
        <w:rPr>
          <w:rFonts w:cs="Arial"/>
          <w:sz w:val="14"/>
        </w:rPr>
        <w:t>Cu</w:t>
      </w:r>
      <w:r w:rsidRPr="003250C8">
        <w:rPr>
          <w:rFonts w:cs="Arial"/>
          <w:sz w:val="14"/>
          <w:vertAlign w:val="superscript"/>
        </w:rPr>
        <w:t>II</w:t>
      </w:r>
      <w:r w:rsidRPr="003250C8">
        <w:rPr>
          <w:rFonts w:cs="Arial"/>
          <w:sz w:val="14"/>
        </w:rPr>
        <w:t xml:space="preserve"> locations in the FER framework as discussed in literature.</w:t>
      </w:r>
      <w:r w:rsidR="00B26B3F">
        <w:rPr>
          <w:rFonts w:cs="Arial"/>
          <w:sz w:val="14"/>
        </w:rPr>
        <w:fldChar w:fldCharType="begin">
          <w:fldData xml:space="preserve">PEVuZE5vdGU+PENpdGUgRXhjbHVkZVllYXI9IjEiPjxBdXRob3I+QXR0ZmllbGQ8L0F1dGhvcj48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</w:fldData>
        </w:fldChar>
      </w:r>
      <w:r w:rsidR="00B26B3F">
        <w:rPr>
          <w:rFonts w:cs="Arial"/>
          <w:sz w:val="14"/>
        </w:rPr>
        <w:instrText xml:space="preserve"> ADDIN EN.CITE </w:instrText>
      </w:r>
      <w:r w:rsidR="00B26B3F">
        <w:rPr>
          <w:rFonts w:cs="Arial"/>
          <w:sz w:val="14"/>
        </w:rPr>
        <w:fldChar w:fldCharType="begin">
          <w:fldData xml:space="preserve">PEVuZE5vdGU+PENpdGUgRXhjbHVkZVllYXI9IjEiPjxBdXRob3I+QXR0ZmllbGQ8L0F1dGhvcj48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</w:fldData>
        </w:fldChar>
      </w:r>
      <w:r w:rsidR="00B26B3F">
        <w:rPr>
          <w:rFonts w:cs="Arial"/>
          <w:sz w:val="14"/>
        </w:rPr>
        <w:instrText xml:space="preserve"> ADDIN EN.CITE.DATA </w:instrText>
      </w:r>
      <w:r w:rsidR="00B26B3F">
        <w:rPr>
          <w:rFonts w:cs="Arial"/>
          <w:sz w:val="14"/>
        </w:rPr>
      </w:r>
      <w:r w:rsidR="00B26B3F">
        <w:rPr>
          <w:rFonts w:cs="Arial"/>
          <w:sz w:val="14"/>
        </w:rPr>
        <w:fldChar w:fldCharType="end"/>
      </w:r>
      <w:r w:rsidR="00B26B3F">
        <w:rPr>
          <w:rFonts w:cs="Arial"/>
          <w:sz w:val="14"/>
        </w:rPr>
      </w:r>
      <w:r w:rsidR="00B26B3F">
        <w:rPr>
          <w:rFonts w:cs="Arial"/>
          <w:sz w:val="14"/>
        </w:rPr>
        <w:fldChar w:fldCharType="separate"/>
      </w:r>
      <w:r w:rsidR="00B26B3F" w:rsidRPr="00B26B3F">
        <w:rPr>
          <w:rFonts w:cs="Arial"/>
          <w:noProof/>
          <w:sz w:val="14"/>
          <w:vertAlign w:val="superscript"/>
        </w:rPr>
        <w:t>[8a, 11]</w:t>
      </w:r>
      <w:r w:rsidR="00B26B3F">
        <w:rPr>
          <w:rFonts w:cs="Arial"/>
          <w:sz w:val="14"/>
        </w:rPr>
        <w:fldChar w:fldCharType="end"/>
      </w:r>
      <w:r w:rsidRPr="003250C8">
        <w:rPr>
          <w:rFonts w:cs="Arial"/>
          <w:sz w:val="14"/>
        </w:rPr>
        <w:t xml:space="preserve"> Three distinct locations </w:t>
      </w:r>
      <w:proofErr w:type="gramStart"/>
      <w:r w:rsidRPr="003250C8">
        <w:rPr>
          <w:rFonts w:cs="Arial"/>
          <w:sz w:val="14"/>
        </w:rPr>
        <w:t>have been identified</w:t>
      </w:r>
      <w:proofErr w:type="gramEnd"/>
      <w:r w:rsidR="00302C96">
        <w:rPr>
          <w:rFonts w:cs="Arial"/>
          <w:sz w:val="14"/>
        </w:rPr>
        <w:t>,</w:t>
      </w:r>
      <w:r w:rsidRPr="003250C8">
        <w:rPr>
          <w:rFonts w:cs="Arial"/>
          <w:sz w:val="14"/>
        </w:rPr>
        <w:t xml:space="preserve"> namely: the intersection (I) of 8r-member ring (8r) and 10r-member ring (10r) channels, the 6-member ring (6r) in the wall of the main 10r channel (M) and in the deformed 6r in the perpendicular 8r channel of FER (P). a) </w:t>
      </w:r>
      <w:proofErr w:type="gramStart"/>
      <w:r w:rsidRPr="003250C8">
        <w:rPr>
          <w:rFonts w:cs="Arial"/>
          <w:sz w:val="14"/>
        </w:rPr>
        <w:t>view</w:t>
      </w:r>
      <w:proofErr w:type="gramEnd"/>
      <w:r w:rsidRPr="003250C8">
        <w:rPr>
          <w:rFonts w:cs="Arial"/>
          <w:sz w:val="14"/>
        </w:rPr>
        <w:t xml:space="preserve"> of the framework </w:t>
      </w:r>
      <w:r w:rsidR="00302C96">
        <w:rPr>
          <w:rFonts w:cs="Arial"/>
          <w:sz w:val="14"/>
        </w:rPr>
        <w:t xml:space="preserve">along c-axis and </w:t>
      </w:r>
      <w:r w:rsidRPr="003250C8">
        <w:rPr>
          <w:rFonts w:cs="Arial"/>
          <w:sz w:val="14"/>
        </w:rPr>
        <w:t xml:space="preserve">b) </w:t>
      </w:r>
      <w:r w:rsidR="00302C96">
        <w:rPr>
          <w:rFonts w:cs="Arial"/>
          <w:sz w:val="14"/>
        </w:rPr>
        <w:t xml:space="preserve">along </w:t>
      </w:r>
      <w:r w:rsidRPr="003250C8">
        <w:rPr>
          <w:rFonts w:cs="Arial"/>
          <w:sz w:val="14"/>
        </w:rPr>
        <w:t>b-axis</w:t>
      </w:r>
      <w:r w:rsidR="00302C96">
        <w:rPr>
          <w:rFonts w:cs="Arial"/>
          <w:sz w:val="14"/>
        </w:rPr>
        <w:t>.</w:t>
      </w:r>
    </w:p>
    <w:p w14:paraId="3FFDA803" w14:textId="2A04EDED" w:rsidR="005A09A5" w:rsidRPr="003250C8" w:rsidRDefault="000904EC" w:rsidP="00BA0CDB">
      <w:pPr>
        <w:pStyle w:val="P1"/>
        <w:rPr>
          <w:rFonts w:cs="Arial"/>
        </w:rPr>
      </w:pPr>
      <w:r w:rsidRPr="003250C8">
        <w:rPr>
          <w:rFonts w:cs="Arial"/>
        </w:rPr>
        <w:t xml:space="preserve">Herein we investigate </w:t>
      </w:r>
      <w:r w:rsidR="00A46B74" w:rsidRPr="003250C8">
        <w:rPr>
          <w:rFonts w:cs="Arial"/>
        </w:rPr>
        <w:t>Cu-FER sample</w:t>
      </w:r>
      <w:r w:rsidR="00971613">
        <w:rPr>
          <w:rFonts w:cs="Arial"/>
        </w:rPr>
        <w:t>s</w:t>
      </w:r>
      <w:r w:rsidR="00A46B74" w:rsidRPr="003250C8">
        <w:rPr>
          <w:rFonts w:cs="Arial"/>
        </w:rPr>
        <w:t xml:space="preserve"> prepared from the H- and Na-containing parent material with different Cu/Al ratios. In </w:t>
      </w:r>
      <w:r w:rsidR="000C0249" w:rsidRPr="003250C8">
        <w:rPr>
          <w:rFonts w:cs="Arial"/>
        </w:rPr>
        <w:t>addition,</w:t>
      </w:r>
      <w:r w:rsidR="00A46B74" w:rsidRPr="003250C8">
        <w:rPr>
          <w:rFonts w:cs="Arial"/>
        </w:rPr>
        <w:t xml:space="preserve"> we study </w:t>
      </w:r>
      <w:r w:rsidRPr="003250C8">
        <w:rPr>
          <w:rFonts w:cs="Arial"/>
        </w:rPr>
        <w:t xml:space="preserve">different reaction conditions for the </w:t>
      </w:r>
      <w:r w:rsidR="00971613">
        <w:rPr>
          <w:rFonts w:cs="Arial"/>
        </w:rPr>
        <w:t xml:space="preserve">direct </w:t>
      </w:r>
      <w:r w:rsidRPr="003250C8">
        <w:rPr>
          <w:rFonts w:cs="Arial"/>
        </w:rPr>
        <w:t>CH</w:t>
      </w:r>
      <w:r w:rsidRPr="003250C8">
        <w:rPr>
          <w:rFonts w:cs="Arial"/>
          <w:vertAlign w:val="subscript"/>
        </w:rPr>
        <w:t>4</w:t>
      </w:r>
      <w:r w:rsidRPr="003250C8">
        <w:rPr>
          <w:rFonts w:cs="Arial"/>
        </w:rPr>
        <w:t xml:space="preserve"> to CH</w:t>
      </w:r>
      <w:r w:rsidRPr="003250C8">
        <w:rPr>
          <w:rFonts w:cs="Arial"/>
          <w:vertAlign w:val="subscript"/>
        </w:rPr>
        <w:t>3</w:t>
      </w:r>
      <w:r w:rsidRPr="003250C8">
        <w:rPr>
          <w:rFonts w:cs="Arial"/>
        </w:rPr>
        <w:t>OH conversion</w:t>
      </w:r>
      <w:r w:rsidR="005A53C1">
        <w:rPr>
          <w:rFonts w:cs="Arial"/>
        </w:rPr>
        <w:t>,</w:t>
      </w:r>
      <w:r w:rsidR="00A46B74" w:rsidRPr="003250C8">
        <w:rPr>
          <w:rFonts w:cs="Arial"/>
        </w:rPr>
        <w:t xml:space="preserve"> namely O</w:t>
      </w:r>
      <w:r w:rsidR="00A46B74" w:rsidRPr="003250C8">
        <w:rPr>
          <w:rFonts w:cs="Arial"/>
          <w:vertAlign w:val="subscript"/>
        </w:rPr>
        <w:t>2</w:t>
      </w:r>
      <w:r w:rsidR="00A46B74" w:rsidRPr="003250C8">
        <w:rPr>
          <w:rFonts w:cs="Arial"/>
        </w:rPr>
        <w:t xml:space="preserve"> activation temperature and CH</w:t>
      </w:r>
      <w:r w:rsidR="00A46B74" w:rsidRPr="003250C8">
        <w:rPr>
          <w:rFonts w:cs="Arial"/>
          <w:vertAlign w:val="subscript"/>
        </w:rPr>
        <w:t>4</w:t>
      </w:r>
      <w:r w:rsidR="00A46B74" w:rsidRPr="003250C8">
        <w:rPr>
          <w:rFonts w:cs="Arial"/>
        </w:rPr>
        <w:t xml:space="preserve"> </w:t>
      </w:r>
      <w:r w:rsidR="00820A77" w:rsidRPr="003250C8">
        <w:rPr>
          <w:rFonts w:cs="Arial"/>
        </w:rPr>
        <w:t>loading time in order to maximize CH</w:t>
      </w:r>
      <w:r w:rsidR="00820A77" w:rsidRPr="003250C8">
        <w:rPr>
          <w:rFonts w:cs="Arial"/>
          <w:vertAlign w:val="subscript"/>
        </w:rPr>
        <w:t>3</w:t>
      </w:r>
      <w:r w:rsidR="00820A77" w:rsidRPr="003250C8">
        <w:rPr>
          <w:rFonts w:cs="Arial"/>
        </w:rPr>
        <w:t xml:space="preserve">OH the yield of the Cu-FER prepared using different procedures. The materials were studied by the means of </w:t>
      </w:r>
      <w:r w:rsidR="00820A77" w:rsidRPr="003250C8">
        <w:rPr>
          <w:rFonts w:cs="Arial"/>
          <w:i/>
        </w:rPr>
        <w:t>in situ</w:t>
      </w:r>
      <w:r w:rsidR="00820A77" w:rsidRPr="003250C8">
        <w:rPr>
          <w:rFonts w:cs="Arial"/>
        </w:rPr>
        <w:t xml:space="preserve"> High Energy Resolution Fluorescence Detected X-Ray Absorption Near Edge Structure (HERFD XANES) spectroscopy</w:t>
      </w:r>
      <w:r w:rsidR="00B26B3F">
        <w:rPr>
          <w:rFonts w:cs="Arial"/>
        </w:rPr>
        <w:fldChar w:fldCharType="begin"/>
      </w:r>
      <w:r w:rsidR="00B26B3F">
        <w:rPr>
          <w:rFonts w:cs="Arial"/>
        </w:rPr>
        <w:instrText xml:space="preserve"> ADDIN EN.CITE &lt;EndNote&gt;&lt;Cite ExcludeYear="1"&gt;&lt;Author&gt;Singh&lt;/Author&gt;&lt;Year&gt;2010&lt;/Year&gt;&lt;RecNum&gt;88&lt;/RecNum&gt;&lt;DisplayText&gt;&lt;style face="superscript"&gt;[12]&lt;/style&gt;&lt;/DisplayText&gt;&lt;record&gt;&lt;rec-number&gt;88&lt;/rec-number&gt;&lt;foreign-keys&gt;&lt;key app="EN" db-id="vz55x9sepf50dae959xx0xs2250satexttzz" timestamp="1534189931"&gt;88&lt;/key&gt;&lt;/foreign-keys&gt;&lt;ref-type name="Journal Article"&gt;17&lt;/ref-type&gt;&lt;contributors&gt;&lt;authors&gt;&lt;author&gt;Singh, Jagdeep&lt;/author&gt;&lt;author&gt;Lamberti, Carlo&lt;/author&gt;&lt;author&gt;van Bokhoven, Jeroen A.&lt;/author&gt;&lt;/authors&gt;&lt;/contributors&gt;&lt;titles&gt;&lt;title&gt;Advanced X-ray absorption and emission spectroscopy: in situ catalytic studies&lt;/title&gt;&lt;secondary-title&gt;Chemical Society Reviews&lt;/secondary-title&gt;&lt;alt-title&gt;Chem. Soc. Rev.&lt;/alt-title&gt;&lt;/titles&gt;&lt;periodical&gt;&lt;full-title&gt;Chemical Society Reviews&lt;/full-title&gt;&lt;abbr-1&gt;Chem Soc Rev&lt;/abbr-1&gt;&lt;/periodical&gt;&lt;pages&gt;4754-4766&lt;/pages&gt;&lt;volume&gt;39&lt;/volume&gt;&lt;number&gt;12&lt;/number&gt;&lt;dates&gt;&lt;year&gt;2010&lt;/year&gt;&lt;/dates&gt;&lt;publisher&gt;The Royal Society of Chemistry&lt;/publisher&gt;&lt;isbn&gt;0306-0012&lt;/isbn&gt;&lt;work-type&gt;10.1039/C0CS00054J&lt;/work-type&gt;&lt;urls&gt;&lt;related-urls&gt;&lt;url&gt;http://dx.doi.org/10.1039/C0CS00054J&lt;/url&gt;&lt;/related-urls&gt;&lt;/urls&gt;&lt;electronic-resource-num&gt;10.1039/C0CS00054J&lt;/electronic-resource-num&gt;&lt;/record&gt;&lt;/Cite&gt;&lt;/EndNote&gt;</w:instrText>
      </w:r>
      <w:r w:rsidR="00B26B3F">
        <w:rPr>
          <w:rFonts w:cs="Arial"/>
        </w:rPr>
        <w:fldChar w:fldCharType="separate"/>
      </w:r>
      <w:r w:rsidR="00B26B3F" w:rsidRPr="00B26B3F">
        <w:rPr>
          <w:rFonts w:cs="Arial"/>
          <w:noProof/>
          <w:vertAlign w:val="superscript"/>
        </w:rPr>
        <w:t>[12]</w:t>
      </w:r>
      <w:r w:rsidR="00B26B3F">
        <w:rPr>
          <w:rFonts w:cs="Arial"/>
        </w:rPr>
        <w:fldChar w:fldCharType="end"/>
      </w:r>
      <w:r w:rsidR="00820A77" w:rsidRPr="003250C8">
        <w:rPr>
          <w:rFonts w:cs="Arial"/>
        </w:rPr>
        <w:t xml:space="preserve"> as well as </w:t>
      </w:r>
      <w:r w:rsidR="004E4EA8">
        <w:rPr>
          <w:rFonts w:cs="Arial"/>
        </w:rPr>
        <w:t>Infrared</w:t>
      </w:r>
      <w:r w:rsidR="00820A77" w:rsidRPr="003250C8">
        <w:rPr>
          <w:rFonts w:cs="Arial"/>
        </w:rPr>
        <w:t xml:space="preserve"> (IR) spectroscopy</w:t>
      </w:r>
      <w:r w:rsidR="00B26B3F">
        <w:rPr>
          <w:rFonts w:cs="Arial"/>
        </w:rPr>
        <w:fldChar w:fldCharType="begin"/>
      </w:r>
      <w:r w:rsidR="00B26B3F">
        <w:rPr>
          <w:rFonts w:cs="Arial"/>
        </w:rPr>
        <w:instrText xml:space="preserve"> ADDIN EN.CITE &lt;EndNote&gt;&lt;Cite ExcludeYear="1"&gt;&lt;Author&gt;Bordiga&lt;/Author&gt;&lt;Year&gt;2015&lt;/Year&gt;&lt;RecNum&gt;67&lt;/RecNum&gt;&lt;DisplayText&gt;&lt;style face="superscript"&gt;[13]&lt;/style&gt;&lt;/DisplayText&gt;&lt;record&gt;&lt;rec-number&gt;67&lt;/rec-number&gt;&lt;foreign-keys&gt;&lt;key app="EN" db-id="vz55x9sepf50dae959xx0xs2250satexttzz" timestamp="1528044277"&gt;67&lt;/key&gt;&lt;/foreign-keys&gt;&lt;ref-type name="Journal Article"&gt;17&lt;/ref-type&gt;&lt;contributors&gt;&lt;authors&gt;&lt;author&gt;Bordiga, S.&lt;/author&gt;&lt;author&gt;Lamberti, C.&lt;/author&gt;&lt;author&gt;Bonino, F.&lt;/author&gt;&lt;author&gt;Travert, A.&lt;/author&gt;&lt;author&gt;Thibault-Starzyk, F.&lt;/author&gt;&lt;/authors&gt;&lt;/contributors&gt;&lt;auth-address&gt;Univ Turin, Dept Chem, NIS Reference Ctr, I-10135 Turin, Italy&amp;#xD;Univ Turin, INSTM Reference Ctr, Dept Chem, I-10135 Turin, Italy&amp;#xD;Southern Fed Univ, Rostov Na Donu 344090, Russia&amp;#xD;Univ Turin, CrisDi Ctr Crystallog, Dept Chem, I-10125 Turin, Italy&amp;#xD;Univ Caen Normandie, CNRS, ENSICAEN, Lab Catalyse &amp;amp; Spectrochim, F-14050 Caen, France&lt;/auth-address&gt;&lt;titles&gt;&lt;title&gt;Probing zeolites by vibrational spectroscopies&lt;/title&gt;&lt;secondary-title&gt;Chemical Society Reviews&lt;/secondary-title&gt;&lt;alt-title&gt;Chem. Soc. Rev.&lt;/alt-title&gt;&lt;/titles&gt;&lt;periodical&gt;&lt;full-title&gt;Chemical Society Reviews&lt;/full-title&gt;&lt;abbr-1&gt;Chem Soc Rev&lt;/abbr-1&gt;&lt;/periodical&gt;&lt;pages&gt;7262-7341&lt;/pages&gt;&lt;volume&gt;44&lt;/volume&gt;&lt;number&gt;20&lt;/number&gt;&lt;keywords&gt;&lt;keyword&gt;selective catalytic-reduction&lt;/keyword&gt;&lt;keyword&gt;stimulated raman-scattering&lt;/keyword&gt;&lt;keyword&gt;exchanged zsm-5 zeolites&lt;/keyword&gt;&lt;keyword&gt;bronsted-acid sites&lt;/keyword&gt;&lt;keyword&gt;ft-ir spectroscopy&lt;/keyword&gt;&lt;keyword&gt;plasma-assisted catalysis&lt;/keyword&gt;&lt;keyword&gt;temperature infrared-spectroscopy&lt;/keyword&gt;&lt;keyword&gt;carbon-monoxide adsorption&lt;/keyword&gt;&lt;keyword&gt;x-ray-absorption&lt;/keyword&gt;&lt;keyword&gt;solid-state nmr&lt;/keyword&gt;&lt;/keywords&gt;&lt;dates&gt;&lt;year&gt;2015&lt;/year&gt;&lt;/dates&gt;&lt;isbn&gt;0306-0012&lt;/isbn&gt;&lt;accession-num&gt;WOS:000362579900010&lt;/accession-num&gt;&lt;urls&gt;&lt;related-urls&gt;&lt;url&gt;&amp;lt;Go to ISI&amp;gt;://WOS:000362579900010&lt;/url&gt;&lt;/related-urls&gt;&lt;/urls&gt;&lt;electronic-resource-num&gt;10.1039/c5cs00396b&lt;/electronic-resource-num&gt;&lt;language&gt;English&lt;/language&gt;&lt;/record&gt;&lt;/Cite&gt;&lt;/EndNote&gt;</w:instrText>
      </w:r>
      <w:r w:rsidR="00B26B3F">
        <w:rPr>
          <w:rFonts w:cs="Arial"/>
        </w:rPr>
        <w:fldChar w:fldCharType="separate"/>
      </w:r>
      <w:r w:rsidR="00B26B3F" w:rsidRPr="00B26B3F">
        <w:rPr>
          <w:rFonts w:cs="Arial"/>
          <w:noProof/>
          <w:vertAlign w:val="superscript"/>
        </w:rPr>
        <w:t>[13]</w:t>
      </w:r>
      <w:r w:rsidR="00B26B3F">
        <w:rPr>
          <w:rFonts w:cs="Arial"/>
        </w:rPr>
        <w:fldChar w:fldCharType="end"/>
      </w:r>
      <w:r w:rsidR="00820A77" w:rsidRPr="003250C8">
        <w:rPr>
          <w:rFonts w:cs="Arial"/>
        </w:rPr>
        <w:t xml:space="preserve"> attempting to rationalize their behavior and establish structure-activity relationships.</w:t>
      </w:r>
    </w:p>
    <w:p w14:paraId="012361D2" w14:textId="1F8990BF" w:rsidR="00C00B45" w:rsidRPr="003250C8" w:rsidRDefault="00C00B45" w:rsidP="00C00B45">
      <w:pPr>
        <w:pStyle w:val="H1"/>
        <w:rPr>
          <w:rFonts w:cs="Arial"/>
          <w:lang w:val="en-US"/>
        </w:rPr>
      </w:pPr>
      <w:r w:rsidRPr="003250C8">
        <w:rPr>
          <w:rFonts w:cs="Arial"/>
          <w:lang w:val="en-US"/>
        </w:rPr>
        <w:t>Results and Discussion</w:t>
      </w:r>
    </w:p>
    <w:p w14:paraId="456C69E4" w14:textId="1DB68CBA" w:rsidR="006B7D5A" w:rsidRPr="003250C8" w:rsidRDefault="006B7D5A" w:rsidP="00BF1999">
      <w:pPr>
        <w:pStyle w:val="ExperimentalSection"/>
        <w:spacing w:after="120"/>
        <w:rPr>
          <w:rFonts w:cs="Arial"/>
          <w:b/>
          <w:sz w:val="17"/>
          <w:szCs w:val="17"/>
          <w:lang w:val="en-US"/>
        </w:rPr>
      </w:pPr>
      <w:r w:rsidRPr="003250C8">
        <w:rPr>
          <w:rFonts w:cs="Arial"/>
          <w:b/>
          <w:sz w:val="17"/>
          <w:szCs w:val="17"/>
          <w:lang w:val="en-US"/>
        </w:rPr>
        <w:t>Physicochemical Characterization</w:t>
      </w:r>
    </w:p>
    <w:p w14:paraId="6AD80D79" w14:textId="7B159C36" w:rsidR="004E4EA8" w:rsidRDefault="000904EC" w:rsidP="00820A77">
      <w:pPr>
        <w:pStyle w:val="P1"/>
        <w:rPr>
          <w:rFonts w:cs="Arial"/>
        </w:rPr>
      </w:pPr>
      <w:r w:rsidRPr="003250C8">
        <w:rPr>
          <w:rFonts w:cs="Arial"/>
        </w:rPr>
        <w:t xml:space="preserve">The materials were prepared from the H- or Na-forms of the parent </w:t>
      </w:r>
      <w:r w:rsidR="008F5151">
        <w:rPr>
          <w:rFonts w:cs="Arial"/>
        </w:rPr>
        <w:t xml:space="preserve">FER </w:t>
      </w:r>
      <w:r w:rsidRPr="003250C8">
        <w:rPr>
          <w:rFonts w:cs="Arial"/>
        </w:rPr>
        <w:t xml:space="preserve">zeolite. Cu </w:t>
      </w:r>
      <w:proofErr w:type="gramStart"/>
      <w:r w:rsidRPr="003250C8">
        <w:rPr>
          <w:rFonts w:cs="Arial"/>
        </w:rPr>
        <w:t>was introduced</w:t>
      </w:r>
      <w:proofErr w:type="gramEnd"/>
      <w:r w:rsidRPr="003250C8">
        <w:rPr>
          <w:rFonts w:cs="Arial"/>
        </w:rPr>
        <w:t xml:space="preserve"> </w:t>
      </w:r>
      <w:r w:rsidRPr="004E4EA8">
        <w:rPr>
          <w:rFonts w:cs="Arial"/>
        </w:rPr>
        <w:t xml:space="preserve">via Liquid Ion Exchange (LIE) (see </w:t>
      </w:r>
      <w:r w:rsidR="00BF1999" w:rsidRPr="004E4EA8">
        <w:rPr>
          <w:rFonts w:cs="Arial"/>
        </w:rPr>
        <w:t>Experimental section for details</w:t>
      </w:r>
      <w:r w:rsidRPr="004E4EA8">
        <w:rPr>
          <w:rFonts w:cs="Arial"/>
        </w:rPr>
        <w:t xml:space="preserve">). </w:t>
      </w:r>
      <w:r w:rsidR="00971613" w:rsidRPr="003250C8">
        <w:rPr>
          <w:rFonts w:cs="Arial"/>
        </w:rPr>
        <w:t>The H-FER could not be exchanged with high copper amounts</w:t>
      </w:r>
      <w:r w:rsidR="00971613">
        <w:rPr>
          <w:rFonts w:cs="Arial"/>
        </w:rPr>
        <w:t xml:space="preserve"> (above Cu/Al = 0.11) due to s</w:t>
      </w:r>
      <w:r w:rsidR="008F5151" w:rsidRPr="004E4EA8">
        <w:rPr>
          <w:rFonts w:cs="Arial"/>
        </w:rPr>
        <w:t xml:space="preserve">trong diffusion limitation and </w:t>
      </w:r>
      <w:proofErr w:type="spellStart"/>
      <w:r w:rsidR="008F5151" w:rsidRPr="004E4EA8">
        <w:rPr>
          <w:rFonts w:cs="Arial"/>
        </w:rPr>
        <w:t>CuO</w:t>
      </w:r>
      <w:proofErr w:type="spellEnd"/>
      <w:r w:rsidR="008F5151" w:rsidRPr="004E4EA8">
        <w:rPr>
          <w:rFonts w:cs="Arial"/>
        </w:rPr>
        <w:t xml:space="preserve"> aggregate formation limit</w:t>
      </w:r>
      <w:r w:rsidR="00971613">
        <w:rPr>
          <w:rFonts w:cs="Arial"/>
        </w:rPr>
        <w:t>ing</w:t>
      </w:r>
      <w:r w:rsidR="008F5151" w:rsidRPr="004E4EA8">
        <w:rPr>
          <w:rFonts w:cs="Arial"/>
        </w:rPr>
        <w:t xml:space="preserve"> the copper content achievable</w:t>
      </w:r>
      <w:r w:rsidRPr="004E4EA8">
        <w:rPr>
          <w:rFonts w:cs="Arial"/>
        </w:rPr>
        <w:t xml:space="preserve">. </w:t>
      </w:r>
      <w:r w:rsidR="006A489B" w:rsidRPr="004E4EA8">
        <w:rPr>
          <w:rFonts w:cs="Arial"/>
        </w:rPr>
        <w:t xml:space="preserve">The </w:t>
      </w:r>
      <w:proofErr w:type="spellStart"/>
      <w:r w:rsidRPr="004E4EA8">
        <w:rPr>
          <w:rFonts w:cs="Arial"/>
        </w:rPr>
        <w:t>H</w:t>
      </w:r>
      <w:proofErr w:type="gramStart"/>
      <w:r w:rsidRPr="004E4EA8">
        <w:rPr>
          <w:rFonts w:cs="Arial"/>
        </w:rPr>
        <w:t>,</w:t>
      </w:r>
      <w:r w:rsidRPr="003250C8">
        <w:rPr>
          <w:rFonts w:cs="Arial"/>
        </w:rPr>
        <w:t>Na</w:t>
      </w:r>
      <w:proofErr w:type="spellEnd"/>
      <w:proofErr w:type="gramEnd"/>
      <w:r w:rsidRPr="003250C8">
        <w:rPr>
          <w:rFonts w:cs="Arial"/>
        </w:rPr>
        <w:t>-FER(11),</w:t>
      </w:r>
      <w:r w:rsidR="006A489B">
        <w:rPr>
          <w:rFonts w:cs="Arial"/>
        </w:rPr>
        <w:t xml:space="preserve"> obtained</w:t>
      </w:r>
      <w:r w:rsidRPr="003250C8">
        <w:rPr>
          <w:rFonts w:cs="Arial"/>
        </w:rPr>
        <w:t xml:space="preserve"> by partially exchanging the H-FER(11)</w:t>
      </w:r>
      <w:r w:rsidR="006A489B">
        <w:rPr>
          <w:rFonts w:cs="Arial"/>
        </w:rPr>
        <w:t xml:space="preserve"> with sodium ions, allowed us</w:t>
      </w:r>
      <w:r w:rsidRPr="003250C8">
        <w:rPr>
          <w:rFonts w:cs="Arial"/>
        </w:rPr>
        <w:t xml:space="preserve"> to achieve higher loadings. The obtained Cu/Al ratio ranges from 0.11 to 0.20; </w:t>
      </w:r>
      <w:r w:rsidR="006A489B">
        <w:rPr>
          <w:rFonts w:cs="Arial"/>
        </w:rPr>
        <w:t xml:space="preserve">also in this case, </w:t>
      </w:r>
      <w:r w:rsidRPr="003250C8">
        <w:rPr>
          <w:rFonts w:cs="Arial"/>
        </w:rPr>
        <w:t>higher Cu loadings led to the formation of Cu nanoparticles</w:t>
      </w:r>
      <w:r w:rsidR="008F5151">
        <w:rPr>
          <w:rFonts w:cs="Arial"/>
        </w:rPr>
        <w:t xml:space="preserve"> instead of ion exchange</w:t>
      </w:r>
      <w:r w:rsidRPr="003250C8">
        <w:rPr>
          <w:rFonts w:cs="Arial"/>
        </w:rPr>
        <w:t xml:space="preserve">. </w:t>
      </w:r>
      <w:r w:rsidR="000C0249">
        <w:rPr>
          <w:rFonts w:cs="Arial"/>
        </w:rPr>
        <w:t xml:space="preserve">Table 1 summarizes the sample </w:t>
      </w:r>
      <w:r w:rsidR="005A53C1">
        <w:rPr>
          <w:rFonts w:cs="Arial"/>
        </w:rPr>
        <w:t>nomenclature</w:t>
      </w:r>
      <w:r w:rsidR="000C0249">
        <w:rPr>
          <w:rFonts w:cs="Arial"/>
        </w:rPr>
        <w:t>, synthesis method, compositional characteristics, N</w:t>
      </w:r>
      <w:r w:rsidR="000C0249" w:rsidRPr="000C0249">
        <w:rPr>
          <w:rFonts w:cs="Arial"/>
          <w:vertAlign w:val="subscript"/>
        </w:rPr>
        <w:t>2</w:t>
      </w:r>
      <w:r w:rsidR="000C0249">
        <w:rPr>
          <w:rFonts w:cs="Arial"/>
        </w:rPr>
        <w:t>-physisorption results and H</w:t>
      </w:r>
      <w:r w:rsidR="000C0249" w:rsidRPr="000C0249">
        <w:rPr>
          <w:rFonts w:cs="Arial"/>
          <w:vertAlign w:val="subscript"/>
        </w:rPr>
        <w:t>2</w:t>
      </w:r>
      <w:r w:rsidR="000C0249">
        <w:rPr>
          <w:rFonts w:cs="Arial"/>
        </w:rPr>
        <w:t>O content of the investigated zeolites.</w:t>
      </w:r>
    </w:p>
    <w:p w14:paraId="55A7C296" w14:textId="4CDD1364" w:rsidR="00820A77" w:rsidRPr="00E00B24" w:rsidRDefault="00820A77" w:rsidP="00820A77">
      <w:pPr>
        <w:pStyle w:val="P1"/>
        <w:rPr>
          <w:rFonts w:cs="Arial"/>
        </w:rPr>
      </w:pPr>
      <w:r w:rsidRPr="003250C8">
        <w:rPr>
          <w:rFonts w:cs="Arial"/>
        </w:rPr>
        <w:t>After synthesis, the samples were subjected to basic physicochemical characterization</w:t>
      </w:r>
      <w:r w:rsidR="00DA676D">
        <w:rPr>
          <w:rFonts w:cs="Arial"/>
        </w:rPr>
        <w:t>, i.e.</w:t>
      </w:r>
      <w:r w:rsidRPr="003250C8">
        <w:rPr>
          <w:rFonts w:cs="Arial"/>
        </w:rPr>
        <w:t xml:space="preserve"> SEM, EDS, TGA, XRD, BET and </w:t>
      </w:r>
      <w:r w:rsidRPr="003250C8">
        <w:rPr>
          <w:rFonts w:cs="Arial"/>
          <w:vertAlign w:val="superscript"/>
        </w:rPr>
        <w:t>27</w:t>
      </w:r>
      <w:r w:rsidRPr="003250C8">
        <w:rPr>
          <w:rFonts w:cs="Arial"/>
        </w:rPr>
        <w:t>Al MAS NMR</w:t>
      </w:r>
      <w:r w:rsidR="005A53C1">
        <w:rPr>
          <w:rFonts w:cs="Arial"/>
        </w:rPr>
        <w:t xml:space="preserve">, </w:t>
      </w:r>
      <w:r w:rsidR="00DE6FB2">
        <w:rPr>
          <w:rFonts w:cs="Arial"/>
        </w:rPr>
        <w:t xml:space="preserve">as </w:t>
      </w:r>
      <w:r w:rsidRPr="003250C8">
        <w:rPr>
          <w:rFonts w:cs="Arial"/>
        </w:rPr>
        <w:t>detail</w:t>
      </w:r>
      <w:r w:rsidR="00DE6FB2">
        <w:rPr>
          <w:rFonts w:cs="Arial"/>
        </w:rPr>
        <w:t>ed</w:t>
      </w:r>
      <w:r w:rsidRPr="003250C8">
        <w:rPr>
          <w:rFonts w:cs="Arial"/>
        </w:rPr>
        <w:t xml:space="preserve"> in</w:t>
      </w:r>
      <w:r w:rsidR="00DE6FB2">
        <w:rPr>
          <w:rFonts w:cs="Arial"/>
        </w:rPr>
        <w:t xml:space="preserve"> the</w:t>
      </w:r>
      <w:r w:rsidRPr="003250C8">
        <w:rPr>
          <w:rFonts w:cs="Arial"/>
        </w:rPr>
        <w:t xml:space="preserve"> </w:t>
      </w:r>
      <w:r w:rsidR="00C0284F">
        <w:rPr>
          <w:rFonts w:cs="Arial"/>
        </w:rPr>
        <w:t>e</w:t>
      </w:r>
      <w:r w:rsidR="00C0284F" w:rsidRPr="003250C8">
        <w:rPr>
          <w:rFonts w:cs="Arial"/>
        </w:rPr>
        <w:t xml:space="preserve">xperimental </w:t>
      </w:r>
      <w:r w:rsidR="000C0249">
        <w:rPr>
          <w:rFonts w:cs="Arial"/>
        </w:rPr>
        <w:t>s</w:t>
      </w:r>
      <w:r w:rsidRPr="003250C8">
        <w:rPr>
          <w:rFonts w:cs="Arial"/>
        </w:rPr>
        <w:t>ection</w:t>
      </w:r>
      <w:r w:rsidR="00C0284F">
        <w:rPr>
          <w:rFonts w:cs="Arial"/>
        </w:rPr>
        <w:t xml:space="preserve"> and </w:t>
      </w:r>
      <w:r w:rsidR="00971613">
        <w:rPr>
          <w:rFonts w:cs="Arial"/>
        </w:rPr>
        <w:t>S</w:t>
      </w:r>
      <w:r w:rsidR="009E49CE">
        <w:rPr>
          <w:rFonts w:cs="Arial"/>
        </w:rPr>
        <w:t>upporting</w:t>
      </w:r>
      <w:r w:rsidR="00C0284F">
        <w:rPr>
          <w:rFonts w:cs="Arial"/>
        </w:rPr>
        <w:t xml:space="preserve"> </w:t>
      </w:r>
      <w:r w:rsidR="00971613">
        <w:rPr>
          <w:rFonts w:cs="Arial"/>
        </w:rPr>
        <w:t>I</w:t>
      </w:r>
      <w:r w:rsidR="00C0284F">
        <w:rPr>
          <w:rFonts w:cs="Arial"/>
        </w:rPr>
        <w:t>nformation</w:t>
      </w:r>
      <w:r w:rsidR="00971613">
        <w:rPr>
          <w:rFonts w:cs="Arial"/>
        </w:rPr>
        <w:t xml:space="preserve"> (SI)</w:t>
      </w:r>
      <w:r w:rsidRPr="003250C8">
        <w:rPr>
          <w:rFonts w:cs="Arial"/>
        </w:rPr>
        <w:t>. A very small amount of extra-</w:t>
      </w:r>
      <w:r w:rsidRPr="00E00B24">
        <w:rPr>
          <w:rFonts w:cs="Arial"/>
        </w:rPr>
        <w:t xml:space="preserve">framework Al </w:t>
      </w:r>
      <w:proofErr w:type="gramStart"/>
      <w:r w:rsidRPr="00E00B24">
        <w:rPr>
          <w:rFonts w:cs="Arial"/>
        </w:rPr>
        <w:t>was identified</w:t>
      </w:r>
      <w:proofErr w:type="gramEnd"/>
      <w:r w:rsidRPr="00E00B24">
        <w:rPr>
          <w:rFonts w:cs="Arial"/>
        </w:rPr>
        <w:t xml:space="preserve"> in all materials by </w:t>
      </w:r>
      <w:r w:rsidRPr="00E00B24">
        <w:rPr>
          <w:rFonts w:cs="Arial"/>
          <w:vertAlign w:val="superscript"/>
        </w:rPr>
        <w:t>27</w:t>
      </w:r>
      <w:r w:rsidRPr="00E00B24">
        <w:rPr>
          <w:rFonts w:cs="Arial"/>
        </w:rPr>
        <w:t>Al MAS-NMR. We note that extra-framework Al is not increasing upon cation exchange</w:t>
      </w:r>
      <w:r w:rsidR="005A53C1" w:rsidRPr="00E00B24">
        <w:rPr>
          <w:rFonts w:cs="Arial"/>
        </w:rPr>
        <w:t>;</w:t>
      </w:r>
      <w:r w:rsidRPr="00E00B24">
        <w:rPr>
          <w:rFonts w:cs="Arial"/>
        </w:rPr>
        <w:t xml:space="preserve"> rather a small </w:t>
      </w:r>
      <w:proofErr w:type="spellStart"/>
      <w:r w:rsidRPr="00E00B24">
        <w:rPr>
          <w:rFonts w:cs="Arial"/>
        </w:rPr>
        <w:t>realumination</w:t>
      </w:r>
      <w:proofErr w:type="spellEnd"/>
      <w:r w:rsidRPr="00E00B24">
        <w:rPr>
          <w:rFonts w:cs="Arial"/>
        </w:rPr>
        <w:t xml:space="preserve"> </w:t>
      </w:r>
      <w:proofErr w:type="gramStart"/>
      <w:r w:rsidRPr="00E00B24">
        <w:rPr>
          <w:rFonts w:cs="Arial"/>
        </w:rPr>
        <w:t>can be observed</w:t>
      </w:r>
      <w:proofErr w:type="gramEnd"/>
      <w:r w:rsidRPr="00E00B24">
        <w:rPr>
          <w:rFonts w:cs="Arial"/>
        </w:rPr>
        <w:t xml:space="preserve">. Interestingly the amount of Na in the </w:t>
      </w:r>
      <w:proofErr w:type="spellStart"/>
      <w:r w:rsidRPr="00E00B24">
        <w:rPr>
          <w:rFonts w:cs="Arial"/>
        </w:rPr>
        <w:t>H</w:t>
      </w:r>
      <w:proofErr w:type="gramStart"/>
      <w:r w:rsidRPr="00E00B24">
        <w:rPr>
          <w:rFonts w:cs="Arial"/>
        </w:rPr>
        <w:t>,Na</w:t>
      </w:r>
      <w:proofErr w:type="spellEnd"/>
      <w:proofErr w:type="gramEnd"/>
      <w:r w:rsidRPr="00E00B24">
        <w:rPr>
          <w:rFonts w:cs="Arial"/>
        </w:rPr>
        <w:t>-FER(1</w:t>
      </w:r>
      <w:r w:rsidR="000C0249" w:rsidRPr="00E00B24">
        <w:rPr>
          <w:rFonts w:cs="Arial"/>
        </w:rPr>
        <w:t>1</w:t>
      </w:r>
      <w:r w:rsidRPr="00E00B24">
        <w:rPr>
          <w:rFonts w:cs="Arial"/>
        </w:rPr>
        <w:t xml:space="preserve">) decreased upon Cu exchange indicating the preferential exchange of </w:t>
      </w:r>
      <w:r w:rsidR="00DE6FB2" w:rsidRPr="00E00B24">
        <w:rPr>
          <w:rFonts w:cs="Arial"/>
        </w:rPr>
        <w:t>Cu</w:t>
      </w:r>
      <w:r w:rsidRPr="00E00B24">
        <w:rPr>
          <w:rFonts w:cs="Arial"/>
        </w:rPr>
        <w:t xml:space="preserve"> with </w:t>
      </w:r>
      <w:r w:rsidR="00DE6FB2" w:rsidRPr="00E00B24">
        <w:rPr>
          <w:rFonts w:cs="Arial"/>
        </w:rPr>
        <w:t>Na</w:t>
      </w:r>
      <w:r w:rsidRPr="00E00B24">
        <w:rPr>
          <w:rFonts w:cs="Arial"/>
        </w:rPr>
        <w:t xml:space="preserve"> cations</w:t>
      </w:r>
      <w:r w:rsidR="00DE6FB2" w:rsidRPr="00E00B24">
        <w:rPr>
          <w:rFonts w:cs="Arial"/>
        </w:rPr>
        <w:t xml:space="preserve"> (rather </w:t>
      </w:r>
      <w:r w:rsidR="004E4EA8" w:rsidRPr="00E00B24">
        <w:rPr>
          <w:rFonts w:cs="Arial"/>
        </w:rPr>
        <w:t>than</w:t>
      </w:r>
      <w:r w:rsidR="00DE6FB2" w:rsidRPr="00E00B24">
        <w:rPr>
          <w:rFonts w:cs="Arial"/>
        </w:rPr>
        <w:t xml:space="preserve"> protons)</w:t>
      </w:r>
      <w:r w:rsidRPr="00E00B24">
        <w:rPr>
          <w:rFonts w:cs="Arial"/>
        </w:rPr>
        <w:t>. Very few nanoparticles with a</w:t>
      </w:r>
      <w:r w:rsidR="00C70EEB" w:rsidRPr="00E00B24">
        <w:rPr>
          <w:rFonts w:cs="Arial"/>
        </w:rPr>
        <w:t xml:space="preserve">n average </w:t>
      </w:r>
      <w:r w:rsidRPr="00E00B24">
        <w:rPr>
          <w:rFonts w:cs="Arial"/>
        </w:rPr>
        <w:t>size of 50 nm were seen using SEM for the high loading sample (i.e. 0.20Cu-H</w:t>
      </w:r>
      <w:proofErr w:type="gramStart"/>
      <w:r w:rsidRPr="00E00B24">
        <w:rPr>
          <w:rFonts w:cs="Arial"/>
        </w:rPr>
        <w:t>,Na</w:t>
      </w:r>
      <w:proofErr w:type="gramEnd"/>
      <w:r w:rsidRPr="00E00B24">
        <w:rPr>
          <w:rFonts w:cs="Arial"/>
        </w:rPr>
        <w:t xml:space="preserve">-FER-(11)). The contribution of these minor aggregates over the total Cu </w:t>
      </w:r>
      <w:proofErr w:type="gramStart"/>
      <w:r w:rsidRPr="00E00B24">
        <w:rPr>
          <w:rFonts w:cs="Arial"/>
        </w:rPr>
        <w:t>can be neglected</w:t>
      </w:r>
      <w:proofErr w:type="gramEnd"/>
      <w:r w:rsidRPr="00E00B24">
        <w:rPr>
          <w:rFonts w:cs="Arial"/>
        </w:rPr>
        <w:t xml:space="preserve">. Indeed, even using high-energy resolution XANES, no traces of metal Cu or bulk-like </w:t>
      </w:r>
      <w:proofErr w:type="spellStart"/>
      <w:r w:rsidRPr="00E00B24">
        <w:rPr>
          <w:rFonts w:cs="Arial"/>
        </w:rPr>
        <w:t>Cu</w:t>
      </w:r>
      <w:r w:rsidRPr="00E00B24">
        <w:rPr>
          <w:rFonts w:cs="Arial"/>
          <w:vertAlign w:val="superscript"/>
        </w:rPr>
        <w:t>II</w:t>
      </w:r>
      <w:r w:rsidRPr="00E00B24">
        <w:rPr>
          <w:rFonts w:cs="Arial"/>
        </w:rPr>
        <w:t>O</w:t>
      </w:r>
      <w:proofErr w:type="spellEnd"/>
      <w:r w:rsidRPr="00E00B24">
        <w:rPr>
          <w:rFonts w:cs="Arial"/>
        </w:rPr>
        <w:t xml:space="preserve"> </w:t>
      </w:r>
      <w:proofErr w:type="gramStart"/>
      <w:r w:rsidRPr="00E00B24">
        <w:rPr>
          <w:rFonts w:cs="Arial"/>
        </w:rPr>
        <w:t>were observed</w:t>
      </w:r>
      <w:proofErr w:type="gramEnd"/>
      <w:r w:rsidRPr="00E00B24">
        <w:rPr>
          <w:rFonts w:cs="Arial"/>
        </w:rPr>
        <w:t>.</w:t>
      </w:r>
    </w:p>
    <w:p w14:paraId="1FE0E6C3" w14:textId="57C97CEE" w:rsidR="00820A77" w:rsidRPr="00E00B24" w:rsidRDefault="00820A77" w:rsidP="00820A77">
      <w:pPr>
        <w:pStyle w:val="ExperimentalSection"/>
        <w:spacing w:before="240" w:after="120"/>
        <w:rPr>
          <w:b/>
          <w:sz w:val="17"/>
          <w:lang w:val="en-US"/>
        </w:rPr>
      </w:pPr>
      <w:r w:rsidRPr="00E00B24">
        <w:rPr>
          <w:b/>
          <w:sz w:val="17"/>
          <w:lang w:val="en-US"/>
        </w:rPr>
        <w:t>Direct CH</w:t>
      </w:r>
      <w:r w:rsidRPr="00E00B24">
        <w:rPr>
          <w:b/>
          <w:sz w:val="17"/>
          <w:vertAlign w:val="subscript"/>
          <w:lang w:val="en-US"/>
        </w:rPr>
        <w:t>4</w:t>
      </w:r>
      <w:r w:rsidRPr="00E00B24">
        <w:rPr>
          <w:b/>
          <w:sz w:val="17"/>
          <w:lang w:val="en-US"/>
        </w:rPr>
        <w:t xml:space="preserve"> to CH</w:t>
      </w:r>
      <w:r w:rsidRPr="00E00B24">
        <w:rPr>
          <w:b/>
          <w:sz w:val="17"/>
          <w:vertAlign w:val="subscript"/>
          <w:lang w:val="en-US"/>
        </w:rPr>
        <w:t>3</w:t>
      </w:r>
      <w:r w:rsidRPr="00E00B24">
        <w:rPr>
          <w:b/>
          <w:sz w:val="17"/>
          <w:lang w:val="en-US"/>
        </w:rPr>
        <w:t>OH Conversion</w:t>
      </w:r>
    </w:p>
    <w:p w14:paraId="63092C9C" w14:textId="1C6A3A8B" w:rsidR="00A107DE" w:rsidRDefault="00820A77" w:rsidP="00820A77">
      <w:pPr>
        <w:pStyle w:val="P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E00B24">
        <w:rPr>
          <w:rFonts w:cs="Arial"/>
        </w:rPr>
        <w:t xml:space="preserve">The synthesized Cu-FER samples </w:t>
      </w:r>
      <w:proofErr w:type="gramStart"/>
      <w:r w:rsidRPr="00E00B24">
        <w:rPr>
          <w:rFonts w:cs="Arial"/>
        </w:rPr>
        <w:t>were investigated</w:t>
      </w:r>
      <w:proofErr w:type="gramEnd"/>
      <w:r w:rsidRPr="003250C8">
        <w:rPr>
          <w:rFonts w:cs="Arial"/>
        </w:rPr>
        <w:t xml:space="preserve"> for the </w:t>
      </w:r>
      <w:r w:rsidR="00971613">
        <w:rPr>
          <w:rFonts w:cs="Arial"/>
        </w:rPr>
        <w:t xml:space="preserve">direct </w:t>
      </w:r>
      <w:r w:rsidRPr="003250C8">
        <w:rPr>
          <w:rFonts w:cs="Arial"/>
        </w:rPr>
        <w:t>CH</w:t>
      </w:r>
      <w:r w:rsidRPr="003250C8">
        <w:rPr>
          <w:rFonts w:cs="Arial"/>
          <w:vertAlign w:val="subscript"/>
        </w:rPr>
        <w:t>4</w:t>
      </w:r>
      <w:r w:rsidRPr="003250C8">
        <w:rPr>
          <w:rFonts w:cs="Arial"/>
        </w:rPr>
        <w:t xml:space="preserve"> to CH</w:t>
      </w:r>
      <w:r w:rsidRPr="003250C8">
        <w:rPr>
          <w:rFonts w:cs="Arial"/>
          <w:vertAlign w:val="subscript"/>
        </w:rPr>
        <w:t>3</w:t>
      </w:r>
      <w:r w:rsidRPr="003250C8">
        <w:rPr>
          <w:rFonts w:cs="Arial"/>
        </w:rPr>
        <w:t xml:space="preserve">OH conversion. Reaction protocols and experimental procedures </w:t>
      </w:r>
      <w:proofErr w:type="gramStart"/>
      <w:r w:rsidRPr="003250C8">
        <w:rPr>
          <w:rFonts w:cs="Arial"/>
        </w:rPr>
        <w:t xml:space="preserve">are described in the Experimental section </w:t>
      </w:r>
      <w:r w:rsidR="00971613">
        <w:rPr>
          <w:rFonts w:cs="Arial"/>
        </w:rPr>
        <w:t xml:space="preserve">and </w:t>
      </w:r>
      <w:r w:rsidR="000C0249">
        <w:rPr>
          <w:rFonts w:cs="Arial"/>
        </w:rPr>
        <w:t>summarized in Table 2</w:t>
      </w:r>
      <w:proofErr w:type="gramEnd"/>
      <w:r w:rsidRPr="003250C8">
        <w:rPr>
          <w:rFonts w:cs="Arial"/>
        </w:rPr>
        <w:t>. Based on our previous work</w:t>
      </w:r>
      <w:proofErr w:type="gramStart"/>
      <w:r w:rsidRPr="003250C8">
        <w:rPr>
          <w:rFonts w:cs="Arial"/>
        </w:rPr>
        <w:t>,</w:t>
      </w:r>
      <w:proofErr w:type="gramEnd"/>
      <w:r w:rsidR="00B26B3F">
        <w:rPr>
          <w:rFonts w:cs="Arial"/>
        </w:rPr>
        <w:fldChar w:fldCharType="begin">
          <w:fldData xml:space="preserve">PEVuZE5vdGU+PENpdGUgRXhjbHVkZVllYXI9IjEiPjxBdXRob3I+UGFwcGFzPC9BdXRob3I+PFll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</w:fldData>
        </w:fldChar>
      </w:r>
      <w:r w:rsidR="00B26B3F">
        <w:rPr>
          <w:rFonts w:cs="Arial"/>
        </w:rPr>
        <w:instrText xml:space="preserve"> ADDIN EN.CITE </w:instrText>
      </w:r>
      <w:r w:rsidR="00B26B3F">
        <w:rPr>
          <w:rFonts w:cs="Arial"/>
        </w:rPr>
        <w:fldChar w:fldCharType="begin">
          <w:fldData xml:space="preserve">PEVuZE5vdGU+PENpdGUgRXhjbHVkZVllYXI9IjEiPjxBdXRob3I+UGFwcGFzPC9BdXRob3I+PFll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</w:fldData>
        </w:fldChar>
      </w:r>
      <w:r w:rsidR="00B26B3F">
        <w:rPr>
          <w:rFonts w:cs="Arial"/>
        </w:rPr>
        <w:instrText xml:space="preserve"> ADDIN EN.CITE.DATA </w:instrText>
      </w:r>
      <w:r w:rsidR="00B26B3F">
        <w:rPr>
          <w:rFonts w:cs="Arial"/>
        </w:rPr>
      </w:r>
      <w:r w:rsidR="00B26B3F">
        <w:rPr>
          <w:rFonts w:cs="Arial"/>
        </w:rPr>
        <w:fldChar w:fldCharType="end"/>
      </w:r>
      <w:r w:rsidR="00B26B3F">
        <w:rPr>
          <w:rFonts w:cs="Arial"/>
        </w:rPr>
      </w:r>
      <w:r w:rsidR="00B26B3F">
        <w:rPr>
          <w:rFonts w:cs="Arial"/>
        </w:rPr>
        <w:fldChar w:fldCharType="separate"/>
      </w:r>
      <w:r w:rsidR="00B26B3F" w:rsidRPr="00B26B3F">
        <w:rPr>
          <w:rFonts w:cs="Arial"/>
          <w:noProof/>
          <w:vertAlign w:val="superscript"/>
        </w:rPr>
        <w:t>[3a]</w:t>
      </w:r>
      <w:r w:rsidR="00B26B3F">
        <w:rPr>
          <w:rFonts w:cs="Arial"/>
        </w:rPr>
        <w:fldChar w:fldCharType="end"/>
      </w:r>
      <w:r w:rsidRPr="003250C8">
        <w:rPr>
          <w:rFonts w:cs="Arial"/>
        </w:rPr>
        <w:t xml:space="preserve"> we initially investigated the effect of reaction conditions</w:t>
      </w:r>
      <w:r w:rsidR="000C0249">
        <w:rPr>
          <w:rFonts w:cs="Arial"/>
        </w:rPr>
        <w:t xml:space="preserve"> over 0.20Cu-H,Na-FER(11)</w:t>
      </w:r>
      <w:r w:rsidR="00887812" w:rsidRPr="003250C8">
        <w:rPr>
          <w:rFonts w:cs="Arial"/>
        </w:rPr>
        <w:t>; the results are depicted in Figure 2.</w:t>
      </w:r>
      <w:r w:rsidR="00A40741" w:rsidRPr="00A4074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107DE" w:rsidRPr="004E3F30">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val="nb-NO" w:eastAsia="nb-NO"/>
        </w:rPr>
        <w:drawing>
          <wp:anchor distT="0" distB="0" distL="114300" distR="114300" simplePos="0" relativeHeight="251675136" behindDoc="1" locked="0" layoutInCell="1" allowOverlap="1" wp14:anchorId="2032A13C" wp14:editId="1C484ACC">
            <wp:simplePos x="0" y="0"/>
            <wp:positionH relativeFrom="margin">
              <wp:align>right</wp:align>
            </wp:positionH>
            <wp:positionV relativeFrom="line">
              <wp:posOffset>236220</wp:posOffset>
            </wp:positionV>
            <wp:extent cx="3079115" cy="2122170"/>
            <wp:effectExtent l="0" t="0" r="6985" b="0"/>
            <wp:wrapTight wrapText="bothSides">
              <wp:wrapPolygon edited="0">
                <wp:start x="0" y="0"/>
                <wp:lineTo x="0" y="21329"/>
                <wp:lineTo x="21515" y="21329"/>
                <wp:lineTo x="215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9115" cy="2122170"/>
                    </a:xfrm>
                    <a:prstGeom prst="rect">
                      <a:avLst/>
                    </a:prstGeom>
                    <a:noFill/>
                  </pic:spPr>
                </pic:pic>
              </a:graphicData>
            </a:graphic>
            <wp14:sizeRelH relativeFrom="page">
              <wp14:pctWidth>0</wp14:pctWidth>
            </wp14:sizeRelH>
            <wp14:sizeRelV relativeFrom="page">
              <wp14:pctHeight>0</wp14:pctHeight>
            </wp14:sizeRelV>
          </wp:anchor>
        </w:drawing>
      </w:r>
    </w:p>
    <w:p w14:paraId="5DC126F8" w14:textId="653E44D6" w:rsidR="00820A77" w:rsidRPr="00E00B24" w:rsidRDefault="00887812" w:rsidP="00820A77">
      <w:pPr>
        <w:pStyle w:val="P1"/>
        <w:rPr>
          <w:rFonts w:cs="Arial"/>
          <w:sz w:val="14"/>
        </w:rPr>
      </w:pPr>
      <w:r w:rsidRPr="00E00B24">
        <w:rPr>
          <w:rFonts w:cs="Arial"/>
          <w:b/>
          <w:sz w:val="14"/>
        </w:rPr>
        <w:t xml:space="preserve">Figure 2. </w:t>
      </w:r>
      <w:r w:rsidRPr="00E00B24">
        <w:rPr>
          <w:rFonts w:cs="Arial"/>
          <w:sz w:val="14"/>
        </w:rPr>
        <w:t>(a) Effect of O</w:t>
      </w:r>
      <w:r w:rsidRPr="00E00B24">
        <w:rPr>
          <w:rFonts w:cs="Arial"/>
          <w:sz w:val="14"/>
          <w:vertAlign w:val="subscript"/>
        </w:rPr>
        <w:t>2</w:t>
      </w:r>
      <w:r w:rsidRPr="00E00B24">
        <w:rPr>
          <w:rFonts w:cs="Arial"/>
          <w:sz w:val="14"/>
        </w:rPr>
        <w:t xml:space="preserve"> activation temperature on the CH</w:t>
      </w:r>
      <w:r w:rsidRPr="00E00B24">
        <w:rPr>
          <w:rFonts w:cs="Arial"/>
          <w:sz w:val="14"/>
          <w:vertAlign w:val="subscript"/>
        </w:rPr>
        <w:t>3</w:t>
      </w:r>
      <w:r w:rsidRPr="00E00B24">
        <w:rPr>
          <w:rFonts w:cs="Arial"/>
          <w:sz w:val="14"/>
        </w:rPr>
        <w:t>OH yield (µ</w:t>
      </w:r>
      <w:proofErr w:type="spellStart"/>
      <w:r w:rsidRPr="00E00B24">
        <w:rPr>
          <w:rFonts w:cs="Arial"/>
          <w:sz w:val="14"/>
        </w:rPr>
        <w:t>mol</w:t>
      </w:r>
      <w:proofErr w:type="spellEnd"/>
      <w:r w:rsidRPr="00E00B24">
        <w:rPr>
          <w:rFonts w:cs="Arial"/>
          <w:sz w:val="14"/>
        </w:rPr>
        <w:t>/</w:t>
      </w:r>
      <w:proofErr w:type="spellStart"/>
      <w:r w:rsidRPr="00E00B24">
        <w:rPr>
          <w:rFonts w:cs="Arial"/>
          <w:sz w:val="14"/>
        </w:rPr>
        <w:t>g</w:t>
      </w:r>
      <w:r w:rsidRPr="00E00B24">
        <w:rPr>
          <w:rFonts w:cs="Arial"/>
          <w:sz w:val="14"/>
          <w:vertAlign w:val="subscript"/>
        </w:rPr>
        <w:t>cat</w:t>
      </w:r>
      <w:proofErr w:type="spellEnd"/>
      <w:r w:rsidRPr="00E00B24">
        <w:rPr>
          <w:rFonts w:cs="Arial"/>
          <w:sz w:val="14"/>
        </w:rPr>
        <w:t>) (</w:t>
      </w:r>
      <w:r w:rsidR="00A33B80" w:rsidRPr="00E00B24">
        <w:rPr>
          <w:rFonts w:cs="Arial"/>
          <w:sz w:val="14"/>
        </w:rPr>
        <w:t>left</w:t>
      </w:r>
      <w:r w:rsidR="003250C8" w:rsidRPr="00E00B24">
        <w:rPr>
          <w:rFonts w:cs="Arial"/>
          <w:sz w:val="14"/>
        </w:rPr>
        <w:t xml:space="preserve"> axis, </w:t>
      </w:r>
      <w:r w:rsidRPr="00E00B24">
        <w:rPr>
          <w:rFonts w:cs="Arial"/>
          <w:sz w:val="14"/>
        </w:rPr>
        <w:t>black squares) and selectivity (</w:t>
      </w:r>
      <w:proofErr w:type="gramStart"/>
      <w:r w:rsidRPr="00E00B24">
        <w:rPr>
          <w:rFonts w:cs="Arial"/>
          <w:sz w:val="14"/>
        </w:rPr>
        <w:t>%</w:t>
      </w:r>
      <w:proofErr w:type="gramEnd"/>
      <w:r w:rsidRPr="00E00B24">
        <w:rPr>
          <w:rFonts w:cs="Arial"/>
          <w:sz w:val="14"/>
        </w:rPr>
        <w:t xml:space="preserve">) </w:t>
      </w:r>
      <w:r w:rsidR="003250C8" w:rsidRPr="00E00B24">
        <w:rPr>
          <w:rFonts w:cs="Arial"/>
          <w:sz w:val="14"/>
        </w:rPr>
        <w:t>(</w:t>
      </w:r>
      <w:proofErr w:type="gramStart"/>
      <w:r w:rsidR="00A33B80" w:rsidRPr="00E00B24">
        <w:rPr>
          <w:rFonts w:cs="Arial"/>
          <w:sz w:val="14"/>
        </w:rPr>
        <w:t>right</w:t>
      </w:r>
      <w:proofErr w:type="gramEnd"/>
      <w:r w:rsidR="003250C8" w:rsidRPr="00E00B24">
        <w:rPr>
          <w:rFonts w:cs="Arial"/>
          <w:sz w:val="14"/>
        </w:rPr>
        <w:t xml:space="preserve"> axis, blue triangles) </w:t>
      </w:r>
      <w:r w:rsidRPr="00E00B24">
        <w:rPr>
          <w:rFonts w:cs="Arial"/>
          <w:sz w:val="14"/>
        </w:rPr>
        <w:t xml:space="preserve">for 0.20Cu-H,Na-FER(11) sample. The reaction conditions are identical to Table 2 except for the activation </w:t>
      </w:r>
      <w:proofErr w:type="gramStart"/>
      <w:r w:rsidRPr="00E00B24">
        <w:rPr>
          <w:rFonts w:cs="Arial"/>
          <w:sz w:val="14"/>
        </w:rPr>
        <w:t>temperature which</w:t>
      </w:r>
      <w:proofErr w:type="gramEnd"/>
      <w:r w:rsidRPr="00E00B24">
        <w:rPr>
          <w:rFonts w:cs="Arial"/>
          <w:sz w:val="14"/>
        </w:rPr>
        <w:t xml:space="preserve"> was </w:t>
      </w:r>
      <w:r w:rsidR="000C0249" w:rsidRPr="00E00B24">
        <w:rPr>
          <w:rFonts w:cs="Arial"/>
          <w:sz w:val="14"/>
        </w:rPr>
        <w:t>varied</w:t>
      </w:r>
      <w:r w:rsidRPr="00E00B24">
        <w:rPr>
          <w:rFonts w:cs="Arial"/>
          <w:sz w:val="14"/>
        </w:rPr>
        <w:t xml:space="preserve"> from 400 to 5</w:t>
      </w:r>
      <w:r w:rsidR="00A40741" w:rsidRPr="00E00B24">
        <w:rPr>
          <w:rFonts w:cs="Arial"/>
          <w:sz w:val="14"/>
        </w:rPr>
        <w:t>5</w:t>
      </w:r>
      <w:r w:rsidRPr="00E00B24">
        <w:rPr>
          <w:rFonts w:cs="Arial"/>
          <w:sz w:val="14"/>
        </w:rPr>
        <w:t>0 °C. (b)</w:t>
      </w:r>
      <w:r w:rsidRPr="00E00B24">
        <w:rPr>
          <w:rFonts w:ascii="Times New Roman" w:eastAsiaTheme="minorHAnsi" w:hAnsi="Times New Roman"/>
          <w:noProof/>
          <w:sz w:val="20"/>
          <w:lang w:eastAsia="en-US"/>
        </w:rPr>
        <w:t xml:space="preserve"> </w:t>
      </w:r>
      <w:r w:rsidRPr="00E00B24">
        <w:rPr>
          <w:rFonts w:cs="Arial"/>
          <w:sz w:val="14"/>
        </w:rPr>
        <w:t>Effect of CH</w:t>
      </w:r>
      <w:r w:rsidRPr="00E00B24">
        <w:rPr>
          <w:rFonts w:cs="Arial"/>
          <w:sz w:val="14"/>
          <w:vertAlign w:val="subscript"/>
        </w:rPr>
        <w:t>4</w:t>
      </w:r>
      <w:r w:rsidRPr="00E00B24">
        <w:rPr>
          <w:rFonts w:cs="Arial"/>
          <w:sz w:val="14"/>
        </w:rPr>
        <w:t xml:space="preserve"> loading time (min) on the CH</w:t>
      </w:r>
      <w:r w:rsidRPr="00E00B24">
        <w:rPr>
          <w:rFonts w:cs="Arial"/>
          <w:sz w:val="14"/>
          <w:vertAlign w:val="subscript"/>
        </w:rPr>
        <w:t>3</w:t>
      </w:r>
      <w:r w:rsidRPr="00E00B24">
        <w:rPr>
          <w:rFonts w:cs="Arial"/>
          <w:sz w:val="14"/>
        </w:rPr>
        <w:t>OH yield (µ</w:t>
      </w:r>
      <w:proofErr w:type="spellStart"/>
      <w:r w:rsidRPr="00E00B24">
        <w:rPr>
          <w:rFonts w:cs="Arial"/>
          <w:sz w:val="14"/>
        </w:rPr>
        <w:t>mol</w:t>
      </w:r>
      <w:proofErr w:type="spellEnd"/>
      <w:r w:rsidRPr="00E00B24">
        <w:rPr>
          <w:rFonts w:cs="Arial"/>
          <w:sz w:val="14"/>
        </w:rPr>
        <w:t>/</w:t>
      </w:r>
      <w:proofErr w:type="spellStart"/>
      <w:r w:rsidRPr="00E00B24">
        <w:rPr>
          <w:rFonts w:cs="Arial"/>
          <w:sz w:val="14"/>
        </w:rPr>
        <w:t>g</w:t>
      </w:r>
      <w:r w:rsidRPr="00E00B24">
        <w:rPr>
          <w:rFonts w:cs="Arial"/>
          <w:sz w:val="14"/>
          <w:vertAlign w:val="subscript"/>
        </w:rPr>
        <w:t>cat</w:t>
      </w:r>
      <w:proofErr w:type="spellEnd"/>
      <w:r w:rsidRPr="00E00B24">
        <w:rPr>
          <w:rFonts w:cs="Arial"/>
          <w:sz w:val="14"/>
        </w:rPr>
        <w:t>)</w:t>
      </w:r>
      <w:r w:rsidR="003250C8" w:rsidRPr="00E00B24">
        <w:rPr>
          <w:rFonts w:cs="Arial"/>
          <w:sz w:val="14"/>
        </w:rPr>
        <w:t xml:space="preserve"> (right axis, black squares)</w:t>
      </w:r>
      <w:r w:rsidRPr="00E00B24">
        <w:rPr>
          <w:rFonts w:cs="Arial"/>
          <w:sz w:val="14"/>
        </w:rPr>
        <w:t xml:space="preserve"> and selectivity (</w:t>
      </w:r>
      <w:proofErr w:type="gramStart"/>
      <w:r w:rsidRPr="00E00B24">
        <w:rPr>
          <w:rFonts w:cs="Arial"/>
          <w:sz w:val="14"/>
        </w:rPr>
        <w:t>%</w:t>
      </w:r>
      <w:proofErr w:type="gramEnd"/>
      <w:r w:rsidRPr="00E00B24">
        <w:rPr>
          <w:rFonts w:cs="Arial"/>
          <w:sz w:val="14"/>
        </w:rPr>
        <w:t>)</w:t>
      </w:r>
      <w:r w:rsidR="003250C8" w:rsidRPr="00E00B24">
        <w:rPr>
          <w:rFonts w:cs="Arial"/>
          <w:sz w:val="14"/>
        </w:rPr>
        <w:t xml:space="preserve"> (</w:t>
      </w:r>
      <w:proofErr w:type="gramStart"/>
      <w:r w:rsidR="003250C8" w:rsidRPr="00E00B24">
        <w:rPr>
          <w:rFonts w:cs="Arial"/>
          <w:sz w:val="14"/>
        </w:rPr>
        <w:t>left</w:t>
      </w:r>
      <w:proofErr w:type="gramEnd"/>
      <w:r w:rsidR="003250C8" w:rsidRPr="00E00B24">
        <w:rPr>
          <w:rFonts w:cs="Arial"/>
          <w:sz w:val="14"/>
        </w:rPr>
        <w:t xml:space="preserve"> axis, blue triangles)</w:t>
      </w:r>
      <w:r w:rsidRPr="00E00B24">
        <w:rPr>
          <w:rFonts w:cs="Arial"/>
          <w:sz w:val="14"/>
        </w:rPr>
        <w:t xml:space="preserve"> for 0.20Cu-H,Na-FER(11) sample. The reaction conditions are</w:t>
      </w:r>
      <w:r w:rsidR="003250C8" w:rsidRPr="00E00B24">
        <w:rPr>
          <w:rFonts w:cs="Arial"/>
          <w:sz w:val="14"/>
        </w:rPr>
        <w:t xml:space="preserve"> also</w:t>
      </w:r>
      <w:r w:rsidRPr="00E00B24">
        <w:rPr>
          <w:rFonts w:cs="Arial"/>
          <w:sz w:val="14"/>
        </w:rPr>
        <w:t xml:space="preserve"> identical to Table 2 except the CH</w:t>
      </w:r>
      <w:r w:rsidRPr="00E00B24">
        <w:rPr>
          <w:rFonts w:cs="Arial"/>
          <w:sz w:val="14"/>
          <w:vertAlign w:val="subscript"/>
        </w:rPr>
        <w:t>4</w:t>
      </w:r>
      <w:r w:rsidRPr="00E00B24">
        <w:rPr>
          <w:rFonts w:cs="Arial"/>
          <w:sz w:val="14"/>
        </w:rPr>
        <w:t xml:space="preserve"> loading time.</w:t>
      </w:r>
    </w:p>
    <w:p w14:paraId="5600CD5C" w14:textId="77777777" w:rsidR="00887812" w:rsidRPr="003250C8" w:rsidRDefault="00887812" w:rsidP="00887812">
      <w:pPr>
        <w:rPr>
          <w:lang w:val="en-US" w:eastAsia="en-US"/>
        </w:rPr>
        <w:sectPr w:rsidR="00887812" w:rsidRPr="003250C8" w:rsidSect="0095126A">
          <w:type w:val="continuous"/>
          <w:pgSz w:w="11906" w:h="16838" w:code="9"/>
          <w:pgMar w:top="1673" w:right="936" w:bottom="1134" w:left="936" w:header="709" w:footer="709" w:gutter="0"/>
          <w:cols w:num="2" w:space="284"/>
          <w:docGrid w:linePitch="360"/>
        </w:sectPr>
      </w:pPr>
    </w:p>
    <w:p w14:paraId="77D33762" w14:textId="3B13C709" w:rsidR="00820A77" w:rsidRPr="003250C8" w:rsidRDefault="00820A77" w:rsidP="00820A77">
      <w:pPr>
        <w:pStyle w:val="P1"/>
        <w:spacing w:before="120"/>
        <w:rPr>
          <w:i/>
          <w:sz w:val="14"/>
        </w:rPr>
      </w:pPr>
      <w:r w:rsidRPr="003250C8">
        <w:rPr>
          <w:b/>
          <w:sz w:val="14"/>
        </w:rPr>
        <w:t xml:space="preserve">Table </w:t>
      </w:r>
      <w:r w:rsidR="00302C96">
        <w:rPr>
          <w:b/>
          <w:sz w:val="14"/>
        </w:rPr>
        <w:t>1</w:t>
      </w:r>
      <w:r w:rsidRPr="003250C8">
        <w:rPr>
          <w:sz w:val="14"/>
        </w:rPr>
        <w:t>. Properties of parent and Cu-excha</w:t>
      </w:r>
      <w:r w:rsidR="004E4EA8">
        <w:rPr>
          <w:sz w:val="14"/>
        </w:rPr>
        <w:t xml:space="preserve">nged samples determined by EDX, </w:t>
      </w:r>
      <w:r w:rsidRPr="003250C8">
        <w:rPr>
          <w:sz w:val="14"/>
        </w:rPr>
        <w:t>N</w:t>
      </w:r>
      <w:r w:rsidRPr="003250C8">
        <w:rPr>
          <w:sz w:val="14"/>
          <w:vertAlign w:val="subscript"/>
        </w:rPr>
        <w:t>2</w:t>
      </w:r>
      <w:r w:rsidRPr="003250C8">
        <w:rPr>
          <w:sz w:val="14"/>
        </w:rPr>
        <w:t>-physisorption and TGA</w:t>
      </w:r>
    </w:p>
    <w:tbl>
      <w:tblPr>
        <w:tblStyle w:val="TableGrid"/>
        <w:tblW w:w="8883" w:type="dxa"/>
        <w:jc w:val="center"/>
        <w:tblLook w:val="04A0" w:firstRow="1" w:lastRow="0" w:firstColumn="1" w:lastColumn="0" w:noHBand="0" w:noVBand="1"/>
      </w:tblPr>
      <w:tblGrid>
        <w:gridCol w:w="1687"/>
        <w:gridCol w:w="1423"/>
        <w:gridCol w:w="632"/>
        <w:gridCol w:w="687"/>
        <w:gridCol w:w="687"/>
        <w:gridCol w:w="687"/>
        <w:gridCol w:w="656"/>
        <w:gridCol w:w="816"/>
        <w:gridCol w:w="750"/>
        <w:gridCol w:w="858"/>
      </w:tblGrid>
      <w:tr w:rsidR="00820A77" w:rsidRPr="003250C8" w14:paraId="24B876A2" w14:textId="77777777" w:rsidTr="00820A77">
        <w:trPr>
          <w:trHeight w:val="476"/>
          <w:jc w:val="center"/>
        </w:trPr>
        <w:tc>
          <w:tcPr>
            <w:tcW w:w="1687" w:type="dxa"/>
            <w:shd w:val="clear" w:color="auto" w:fill="BFBFBF" w:themeFill="background1" w:themeFillShade="BF"/>
          </w:tcPr>
          <w:p w14:paraId="7D009931" w14:textId="77777777" w:rsidR="00820A77" w:rsidRPr="003250C8" w:rsidRDefault="00820A77" w:rsidP="00820A77">
            <w:pPr>
              <w:pStyle w:val="P1"/>
              <w:spacing w:before="120"/>
              <w:jc w:val="center"/>
              <w:rPr>
                <w:rFonts w:cs="Arial"/>
                <w:b/>
                <w:sz w:val="14"/>
                <w:szCs w:val="16"/>
              </w:rPr>
            </w:pPr>
            <w:r w:rsidRPr="003250C8">
              <w:rPr>
                <w:rFonts w:cs="Arial"/>
                <w:b/>
                <w:sz w:val="14"/>
                <w:szCs w:val="16"/>
              </w:rPr>
              <w:t>Sample</w:t>
            </w:r>
          </w:p>
        </w:tc>
        <w:tc>
          <w:tcPr>
            <w:tcW w:w="1423" w:type="dxa"/>
            <w:shd w:val="clear" w:color="auto" w:fill="BFBFBF" w:themeFill="background1" w:themeFillShade="BF"/>
          </w:tcPr>
          <w:p w14:paraId="1B01F0E7" w14:textId="77777777" w:rsidR="00820A77" w:rsidRPr="003250C8" w:rsidRDefault="00820A77" w:rsidP="00820A77">
            <w:pPr>
              <w:pStyle w:val="P1"/>
              <w:spacing w:before="120"/>
              <w:jc w:val="center"/>
              <w:rPr>
                <w:rFonts w:cs="Arial"/>
                <w:b/>
                <w:sz w:val="14"/>
                <w:szCs w:val="16"/>
              </w:rPr>
            </w:pPr>
            <w:r w:rsidRPr="003250C8">
              <w:rPr>
                <w:rFonts w:cs="Arial"/>
                <w:b/>
                <w:sz w:val="14"/>
                <w:szCs w:val="16"/>
              </w:rPr>
              <w:t>Exchange Method</w:t>
            </w:r>
          </w:p>
        </w:tc>
        <w:tc>
          <w:tcPr>
            <w:tcW w:w="632" w:type="dxa"/>
            <w:shd w:val="clear" w:color="auto" w:fill="BFBFBF" w:themeFill="background1" w:themeFillShade="BF"/>
          </w:tcPr>
          <w:p w14:paraId="34838A63" w14:textId="77777777" w:rsidR="00820A77" w:rsidRPr="003250C8" w:rsidRDefault="00820A77" w:rsidP="00820A77">
            <w:pPr>
              <w:pStyle w:val="P1"/>
              <w:spacing w:before="120"/>
              <w:jc w:val="center"/>
              <w:rPr>
                <w:rFonts w:cs="Arial"/>
                <w:b/>
                <w:sz w:val="14"/>
                <w:szCs w:val="16"/>
              </w:rPr>
            </w:pPr>
            <w:r w:rsidRPr="003250C8">
              <w:rPr>
                <w:rFonts w:cs="Arial"/>
                <w:b/>
                <w:sz w:val="14"/>
                <w:szCs w:val="16"/>
              </w:rPr>
              <w:t>Si/Al</w:t>
            </w:r>
            <w:r w:rsidRPr="003250C8">
              <w:rPr>
                <w:rFonts w:cs="Arial"/>
                <w:b/>
                <w:sz w:val="14"/>
                <w:szCs w:val="16"/>
                <w:vertAlign w:val="superscript"/>
              </w:rPr>
              <w:t>1</w:t>
            </w:r>
          </w:p>
        </w:tc>
        <w:tc>
          <w:tcPr>
            <w:tcW w:w="687" w:type="dxa"/>
            <w:shd w:val="clear" w:color="auto" w:fill="BFBFBF" w:themeFill="background1" w:themeFillShade="BF"/>
          </w:tcPr>
          <w:p w14:paraId="3560C1D8" w14:textId="77777777" w:rsidR="00820A77" w:rsidRPr="003250C8" w:rsidRDefault="00820A77" w:rsidP="00820A77">
            <w:pPr>
              <w:pStyle w:val="P1"/>
              <w:spacing w:before="120"/>
              <w:jc w:val="center"/>
              <w:rPr>
                <w:rFonts w:cs="Arial"/>
                <w:b/>
                <w:sz w:val="14"/>
                <w:szCs w:val="16"/>
              </w:rPr>
            </w:pPr>
            <w:r w:rsidRPr="003250C8">
              <w:rPr>
                <w:rFonts w:cs="Arial"/>
                <w:b/>
                <w:sz w:val="14"/>
                <w:szCs w:val="16"/>
              </w:rPr>
              <w:t>Cu/Al</w:t>
            </w:r>
            <w:r w:rsidRPr="003250C8">
              <w:rPr>
                <w:rFonts w:cs="Arial"/>
                <w:b/>
                <w:sz w:val="14"/>
                <w:szCs w:val="16"/>
                <w:vertAlign w:val="superscript"/>
              </w:rPr>
              <w:t>1</w:t>
            </w:r>
          </w:p>
        </w:tc>
        <w:tc>
          <w:tcPr>
            <w:tcW w:w="687" w:type="dxa"/>
            <w:shd w:val="clear" w:color="auto" w:fill="BFBFBF" w:themeFill="background1" w:themeFillShade="BF"/>
          </w:tcPr>
          <w:p w14:paraId="5BF9590E" w14:textId="77777777" w:rsidR="00820A77" w:rsidRPr="003250C8" w:rsidRDefault="00820A77" w:rsidP="00820A77">
            <w:pPr>
              <w:pStyle w:val="P1"/>
              <w:spacing w:before="120"/>
              <w:jc w:val="center"/>
              <w:rPr>
                <w:rFonts w:cs="Arial"/>
                <w:b/>
                <w:sz w:val="14"/>
                <w:szCs w:val="16"/>
              </w:rPr>
            </w:pPr>
            <w:r w:rsidRPr="003250C8">
              <w:rPr>
                <w:rFonts w:cs="Arial"/>
                <w:b/>
                <w:sz w:val="14"/>
                <w:szCs w:val="16"/>
              </w:rPr>
              <w:t>Na/Al</w:t>
            </w:r>
            <w:r w:rsidRPr="003250C8">
              <w:rPr>
                <w:rFonts w:cs="Arial"/>
                <w:b/>
                <w:sz w:val="14"/>
                <w:szCs w:val="16"/>
                <w:vertAlign w:val="superscript"/>
              </w:rPr>
              <w:t>1</w:t>
            </w:r>
          </w:p>
        </w:tc>
        <w:tc>
          <w:tcPr>
            <w:tcW w:w="687" w:type="dxa"/>
            <w:shd w:val="clear" w:color="auto" w:fill="BFBFBF" w:themeFill="background1" w:themeFillShade="BF"/>
          </w:tcPr>
          <w:p w14:paraId="07DA42E9" w14:textId="77777777" w:rsidR="00820A77" w:rsidRPr="003250C8" w:rsidRDefault="00820A77" w:rsidP="00820A77">
            <w:pPr>
              <w:pStyle w:val="P1"/>
              <w:jc w:val="center"/>
              <w:rPr>
                <w:rFonts w:cs="Arial"/>
                <w:b/>
                <w:sz w:val="14"/>
                <w:szCs w:val="16"/>
              </w:rPr>
            </w:pPr>
            <w:r w:rsidRPr="003250C8">
              <w:rPr>
                <w:rFonts w:cs="Arial"/>
                <w:b/>
                <w:sz w:val="14"/>
                <w:szCs w:val="16"/>
              </w:rPr>
              <w:t>Cu</w:t>
            </w:r>
          </w:p>
          <w:p w14:paraId="5B45896F" w14:textId="77777777" w:rsidR="00820A77" w:rsidRPr="003250C8" w:rsidRDefault="00820A77" w:rsidP="00820A77">
            <w:pPr>
              <w:pStyle w:val="P1"/>
              <w:jc w:val="center"/>
              <w:rPr>
                <w:rFonts w:cs="Arial"/>
                <w:b/>
                <w:sz w:val="14"/>
                <w:szCs w:val="16"/>
              </w:rPr>
            </w:pPr>
            <w:r w:rsidRPr="003250C8">
              <w:rPr>
                <w:rFonts w:cs="Arial"/>
                <w:b/>
                <w:sz w:val="14"/>
                <w:szCs w:val="16"/>
              </w:rPr>
              <w:t>[</w:t>
            </w:r>
            <w:proofErr w:type="spellStart"/>
            <w:r w:rsidRPr="003250C8">
              <w:rPr>
                <w:rFonts w:cs="Arial"/>
                <w:b/>
                <w:sz w:val="14"/>
                <w:szCs w:val="16"/>
              </w:rPr>
              <w:t>wt</w:t>
            </w:r>
            <w:proofErr w:type="spellEnd"/>
            <w:r w:rsidRPr="003250C8">
              <w:rPr>
                <w:rFonts w:cs="Arial"/>
                <w:b/>
                <w:sz w:val="14"/>
                <w:szCs w:val="16"/>
              </w:rPr>
              <w:t>%]</w:t>
            </w:r>
            <w:r w:rsidRPr="003250C8">
              <w:rPr>
                <w:rFonts w:cs="Arial"/>
                <w:b/>
                <w:sz w:val="14"/>
                <w:szCs w:val="16"/>
                <w:vertAlign w:val="superscript"/>
              </w:rPr>
              <w:t>1</w:t>
            </w:r>
          </w:p>
        </w:tc>
        <w:tc>
          <w:tcPr>
            <w:tcW w:w="656" w:type="dxa"/>
            <w:shd w:val="clear" w:color="auto" w:fill="BFBFBF" w:themeFill="background1" w:themeFillShade="BF"/>
          </w:tcPr>
          <w:p w14:paraId="15B64849" w14:textId="77777777" w:rsidR="00820A77" w:rsidRPr="003250C8" w:rsidRDefault="00820A77" w:rsidP="00820A77">
            <w:pPr>
              <w:pStyle w:val="P1"/>
              <w:jc w:val="center"/>
              <w:rPr>
                <w:rFonts w:cs="Arial"/>
                <w:b/>
                <w:sz w:val="14"/>
                <w:szCs w:val="16"/>
              </w:rPr>
            </w:pPr>
            <w:r w:rsidRPr="003250C8">
              <w:rPr>
                <w:rFonts w:cs="Arial"/>
                <w:b/>
                <w:sz w:val="14"/>
                <w:szCs w:val="16"/>
              </w:rPr>
              <w:t>BET</w:t>
            </w:r>
          </w:p>
          <w:p w14:paraId="0CFFCDA6" w14:textId="77777777" w:rsidR="00820A77" w:rsidRPr="003250C8" w:rsidRDefault="00820A77" w:rsidP="00820A77">
            <w:pPr>
              <w:pStyle w:val="P1"/>
              <w:jc w:val="center"/>
              <w:rPr>
                <w:rFonts w:cs="Arial"/>
                <w:b/>
                <w:sz w:val="14"/>
                <w:szCs w:val="16"/>
              </w:rPr>
            </w:pPr>
            <w:r w:rsidRPr="003250C8">
              <w:rPr>
                <w:rFonts w:cs="Arial"/>
                <w:b/>
                <w:sz w:val="14"/>
                <w:szCs w:val="16"/>
              </w:rPr>
              <w:t>[m</w:t>
            </w:r>
            <w:r w:rsidRPr="003250C8">
              <w:rPr>
                <w:rFonts w:cs="Arial"/>
                <w:b/>
                <w:sz w:val="14"/>
                <w:szCs w:val="16"/>
                <w:vertAlign w:val="superscript"/>
              </w:rPr>
              <w:t>2</w:t>
            </w:r>
            <w:r w:rsidRPr="003250C8">
              <w:rPr>
                <w:rFonts w:cs="Arial"/>
                <w:b/>
                <w:sz w:val="14"/>
                <w:szCs w:val="16"/>
              </w:rPr>
              <w:t>/g]</w:t>
            </w:r>
          </w:p>
        </w:tc>
        <w:tc>
          <w:tcPr>
            <w:tcW w:w="816" w:type="dxa"/>
            <w:shd w:val="clear" w:color="auto" w:fill="BFBFBF" w:themeFill="background1" w:themeFillShade="BF"/>
          </w:tcPr>
          <w:p w14:paraId="4C810477" w14:textId="77777777" w:rsidR="00820A77" w:rsidRPr="003250C8" w:rsidRDefault="00820A77" w:rsidP="00820A77">
            <w:pPr>
              <w:pStyle w:val="P1"/>
              <w:jc w:val="center"/>
              <w:rPr>
                <w:rFonts w:cs="Arial"/>
                <w:b/>
                <w:sz w:val="14"/>
                <w:szCs w:val="16"/>
                <w:vertAlign w:val="subscript"/>
              </w:rPr>
            </w:pPr>
            <w:proofErr w:type="spellStart"/>
            <w:r w:rsidRPr="003250C8">
              <w:rPr>
                <w:rFonts w:cs="Arial"/>
                <w:b/>
                <w:sz w:val="14"/>
                <w:szCs w:val="16"/>
              </w:rPr>
              <w:t>V</w:t>
            </w:r>
            <w:r w:rsidRPr="003250C8">
              <w:rPr>
                <w:rFonts w:cs="Arial"/>
                <w:b/>
                <w:sz w:val="14"/>
                <w:szCs w:val="16"/>
                <w:vertAlign w:val="subscript"/>
              </w:rPr>
              <w:t>tot</w:t>
            </w:r>
            <w:proofErr w:type="spellEnd"/>
          </w:p>
          <w:p w14:paraId="0C9514B0" w14:textId="77777777" w:rsidR="00820A77" w:rsidRPr="003250C8" w:rsidRDefault="00820A77" w:rsidP="00820A77">
            <w:pPr>
              <w:pStyle w:val="P1"/>
              <w:jc w:val="center"/>
              <w:rPr>
                <w:rFonts w:cs="Arial"/>
                <w:b/>
                <w:sz w:val="14"/>
                <w:szCs w:val="16"/>
              </w:rPr>
            </w:pPr>
            <w:r w:rsidRPr="003250C8">
              <w:rPr>
                <w:rFonts w:cs="Arial"/>
                <w:b/>
                <w:sz w:val="14"/>
                <w:szCs w:val="16"/>
              </w:rPr>
              <w:t>[ml/g]</w:t>
            </w:r>
            <w:r w:rsidRPr="003250C8">
              <w:rPr>
                <w:rFonts w:cs="Arial"/>
                <w:b/>
                <w:sz w:val="14"/>
                <w:szCs w:val="16"/>
                <w:vertAlign w:val="superscript"/>
              </w:rPr>
              <w:t>2</w:t>
            </w:r>
          </w:p>
        </w:tc>
        <w:tc>
          <w:tcPr>
            <w:tcW w:w="750" w:type="dxa"/>
            <w:shd w:val="clear" w:color="auto" w:fill="BFBFBF" w:themeFill="background1" w:themeFillShade="BF"/>
          </w:tcPr>
          <w:p w14:paraId="4E47540A" w14:textId="77777777" w:rsidR="00820A77" w:rsidRPr="003250C8" w:rsidRDefault="00820A77" w:rsidP="00820A77">
            <w:pPr>
              <w:pStyle w:val="P1"/>
              <w:jc w:val="center"/>
              <w:rPr>
                <w:rFonts w:cs="Arial"/>
                <w:b/>
                <w:sz w:val="14"/>
                <w:szCs w:val="16"/>
              </w:rPr>
            </w:pPr>
            <w:proofErr w:type="spellStart"/>
            <w:r w:rsidRPr="003250C8">
              <w:rPr>
                <w:rFonts w:cs="Arial"/>
                <w:b/>
                <w:sz w:val="14"/>
                <w:szCs w:val="16"/>
              </w:rPr>
              <w:t>V</w:t>
            </w:r>
            <w:r w:rsidRPr="003250C8">
              <w:rPr>
                <w:rFonts w:cs="Arial"/>
                <w:b/>
                <w:sz w:val="14"/>
                <w:szCs w:val="16"/>
                <w:vertAlign w:val="subscript"/>
              </w:rPr>
              <w:t>m</w:t>
            </w:r>
            <w:proofErr w:type="spellEnd"/>
          </w:p>
          <w:p w14:paraId="216FF500" w14:textId="77777777" w:rsidR="00820A77" w:rsidRPr="003250C8" w:rsidRDefault="00820A77" w:rsidP="00820A77">
            <w:pPr>
              <w:pStyle w:val="P1"/>
              <w:jc w:val="center"/>
              <w:rPr>
                <w:rFonts w:cs="Arial"/>
                <w:b/>
                <w:sz w:val="14"/>
                <w:szCs w:val="16"/>
              </w:rPr>
            </w:pPr>
            <w:r w:rsidRPr="003250C8">
              <w:rPr>
                <w:rFonts w:cs="Arial"/>
                <w:b/>
                <w:sz w:val="14"/>
                <w:szCs w:val="16"/>
              </w:rPr>
              <w:t>[ml/g]</w:t>
            </w:r>
          </w:p>
        </w:tc>
        <w:tc>
          <w:tcPr>
            <w:tcW w:w="858" w:type="dxa"/>
            <w:shd w:val="clear" w:color="auto" w:fill="BFBFBF" w:themeFill="background1" w:themeFillShade="BF"/>
          </w:tcPr>
          <w:p w14:paraId="5F16D405" w14:textId="77777777" w:rsidR="00820A77" w:rsidRPr="003250C8" w:rsidRDefault="00820A77" w:rsidP="00820A77">
            <w:pPr>
              <w:pStyle w:val="P1"/>
              <w:jc w:val="center"/>
              <w:rPr>
                <w:rFonts w:cs="Arial"/>
                <w:b/>
                <w:sz w:val="14"/>
                <w:szCs w:val="16"/>
              </w:rPr>
            </w:pPr>
            <w:r w:rsidRPr="003250C8">
              <w:rPr>
                <w:rFonts w:cs="Arial"/>
                <w:b/>
                <w:sz w:val="14"/>
                <w:szCs w:val="16"/>
              </w:rPr>
              <w:t>H</w:t>
            </w:r>
            <w:r w:rsidRPr="003250C8">
              <w:rPr>
                <w:rFonts w:cs="Arial"/>
                <w:b/>
                <w:sz w:val="14"/>
                <w:szCs w:val="16"/>
                <w:vertAlign w:val="subscript"/>
              </w:rPr>
              <w:t>2</w:t>
            </w:r>
            <w:r w:rsidRPr="003250C8">
              <w:rPr>
                <w:rFonts w:cs="Arial"/>
                <w:b/>
                <w:sz w:val="14"/>
                <w:szCs w:val="16"/>
              </w:rPr>
              <w:t>O</w:t>
            </w:r>
          </w:p>
          <w:p w14:paraId="09D0A78D" w14:textId="77777777" w:rsidR="00820A77" w:rsidRPr="003250C8" w:rsidRDefault="00820A77" w:rsidP="00820A77">
            <w:pPr>
              <w:pStyle w:val="P1"/>
              <w:jc w:val="center"/>
              <w:rPr>
                <w:rFonts w:cs="Arial"/>
                <w:b/>
                <w:sz w:val="14"/>
                <w:szCs w:val="16"/>
              </w:rPr>
            </w:pPr>
            <w:r w:rsidRPr="003250C8">
              <w:rPr>
                <w:rFonts w:cs="Arial"/>
                <w:b/>
                <w:sz w:val="14"/>
                <w:szCs w:val="16"/>
              </w:rPr>
              <w:t>(</w:t>
            </w:r>
            <w:proofErr w:type="gramStart"/>
            <w:r w:rsidRPr="003250C8">
              <w:rPr>
                <w:rFonts w:cs="Arial"/>
                <w:b/>
                <w:sz w:val="14"/>
                <w:szCs w:val="16"/>
              </w:rPr>
              <w:t>wt</w:t>
            </w:r>
            <w:proofErr w:type="gramEnd"/>
            <w:r w:rsidRPr="003250C8">
              <w:rPr>
                <w:rFonts w:cs="Arial"/>
                <w:b/>
                <w:sz w:val="14"/>
                <w:szCs w:val="16"/>
              </w:rPr>
              <w:t>. %)</w:t>
            </w:r>
          </w:p>
        </w:tc>
      </w:tr>
      <w:tr w:rsidR="00820A77" w:rsidRPr="003250C8" w14:paraId="32AD0209" w14:textId="77777777" w:rsidTr="00820A77">
        <w:trPr>
          <w:jc w:val="center"/>
        </w:trPr>
        <w:tc>
          <w:tcPr>
            <w:tcW w:w="1687" w:type="dxa"/>
          </w:tcPr>
          <w:p w14:paraId="53ABF759" w14:textId="77777777" w:rsidR="00820A77" w:rsidRPr="003250C8" w:rsidRDefault="00820A77" w:rsidP="00820A77">
            <w:pPr>
              <w:pStyle w:val="P1"/>
              <w:jc w:val="center"/>
              <w:rPr>
                <w:rFonts w:cs="Arial"/>
                <w:sz w:val="14"/>
                <w:szCs w:val="16"/>
              </w:rPr>
            </w:pPr>
            <w:r w:rsidRPr="003250C8">
              <w:rPr>
                <w:rFonts w:cs="Arial"/>
                <w:sz w:val="14"/>
                <w:szCs w:val="16"/>
              </w:rPr>
              <w:t>H-FER</w:t>
            </w:r>
          </w:p>
        </w:tc>
        <w:tc>
          <w:tcPr>
            <w:tcW w:w="1423" w:type="dxa"/>
          </w:tcPr>
          <w:p w14:paraId="073CEAA6" w14:textId="77777777" w:rsidR="00820A77" w:rsidRPr="003250C8" w:rsidRDefault="00820A77" w:rsidP="00820A77">
            <w:pPr>
              <w:pStyle w:val="P1"/>
              <w:jc w:val="center"/>
              <w:rPr>
                <w:rFonts w:cs="Arial"/>
                <w:sz w:val="14"/>
                <w:szCs w:val="16"/>
              </w:rPr>
            </w:pPr>
            <w:r w:rsidRPr="003250C8">
              <w:rPr>
                <w:rFonts w:cs="Arial"/>
                <w:sz w:val="14"/>
                <w:szCs w:val="16"/>
              </w:rPr>
              <w:t>-</w:t>
            </w:r>
          </w:p>
        </w:tc>
        <w:tc>
          <w:tcPr>
            <w:tcW w:w="632" w:type="dxa"/>
          </w:tcPr>
          <w:p w14:paraId="4702A990" w14:textId="77777777" w:rsidR="00820A77" w:rsidRPr="003250C8" w:rsidRDefault="00820A77" w:rsidP="00820A77">
            <w:pPr>
              <w:pStyle w:val="P1"/>
              <w:jc w:val="center"/>
              <w:rPr>
                <w:rFonts w:cs="Arial"/>
                <w:sz w:val="14"/>
                <w:szCs w:val="16"/>
              </w:rPr>
            </w:pPr>
            <w:r w:rsidRPr="003250C8">
              <w:rPr>
                <w:rFonts w:cs="Arial"/>
                <w:sz w:val="14"/>
                <w:szCs w:val="16"/>
              </w:rPr>
              <w:t>11</w:t>
            </w:r>
          </w:p>
        </w:tc>
        <w:tc>
          <w:tcPr>
            <w:tcW w:w="687" w:type="dxa"/>
          </w:tcPr>
          <w:p w14:paraId="4C2FC930" w14:textId="77777777" w:rsidR="00820A77" w:rsidRPr="003250C8" w:rsidRDefault="00820A77" w:rsidP="00820A77">
            <w:pPr>
              <w:pStyle w:val="P1"/>
              <w:jc w:val="center"/>
              <w:rPr>
                <w:rFonts w:cs="Arial"/>
                <w:sz w:val="14"/>
                <w:szCs w:val="16"/>
              </w:rPr>
            </w:pPr>
            <w:r w:rsidRPr="003250C8">
              <w:rPr>
                <w:rFonts w:cs="Arial"/>
                <w:sz w:val="14"/>
                <w:szCs w:val="16"/>
              </w:rPr>
              <w:t>-</w:t>
            </w:r>
          </w:p>
        </w:tc>
        <w:tc>
          <w:tcPr>
            <w:tcW w:w="687" w:type="dxa"/>
          </w:tcPr>
          <w:p w14:paraId="6046020A" w14:textId="77777777" w:rsidR="00820A77" w:rsidRPr="003250C8" w:rsidRDefault="00820A77" w:rsidP="00820A77">
            <w:pPr>
              <w:pStyle w:val="P1"/>
              <w:jc w:val="center"/>
              <w:rPr>
                <w:rFonts w:cs="Arial"/>
                <w:sz w:val="14"/>
                <w:szCs w:val="16"/>
              </w:rPr>
            </w:pPr>
            <w:r w:rsidRPr="003250C8">
              <w:rPr>
                <w:rFonts w:cs="Arial"/>
                <w:sz w:val="14"/>
                <w:szCs w:val="16"/>
              </w:rPr>
              <w:t>-</w:t>
            </w:r>
          </w:p>
        </w:tc>
        <w:tc>
          <w:tcPr>
            <w:tcW w:w="687" w:type="dxa"/>
          </w:tcPr>
          <w:p w14:paraId="78C91E09" w14:textId="77777777" w:rsidR="00820A77" w:rsidRPr="003250C8" w:rsidRDefault="00820A77" w:rsidP="00820A77">
            <w:pPr>
              <w:pStyle w:val="P1"/>
              <w:jc w:val="center"/>
              <w:rPr>
                <w:rFonts w:cs="Arial"/>
                <w:sz w:val="14"/>
                <w:szCs w:val="16"/>
              </w:rPr>
            </w:pPr>
            <w:r w:rsidRPr="003250C8">
              <w:rPr>
                <w:rFonts w:cs="Arial"/>
                <w:sz w:val="14"/>
                <w:szCs w:val="16"/>
              </w:rPr>
              <w:t>-</w:t>
            </w:r>
          </w:p>
        </w:tc>
        <w:tc>
          <w:tcPr>
            <w:tcW w:w="656" w:type="dxa"/>
          </w:tcPr>
          <w:p w14:paraId="56922865" w14:textId="77777777" w:rsidR="00820A77" w:rsidRPr="003250C8" w:rsidRDefault="00820A77" w:rsidP="00820A77">
            <w:pPr>
              <w:pStyle w:val="P1"/>
              <w:jc w:val="center"/>
              <w:rPr>
                <w:rFonts w:cs="Arial"/>
                <w:sz w:val="14"/>
                <w:szCs w:val="16"/>
              </w:rPr>
            </w:pPr>
            <w:r w:rsidRPr="003250C8">
              <w:rPr>
                <w:rFonts w:cs="Arial"/>
                <w:sz w:val="14"/>
                <w:szCs w:val="16"/>
              </w:rPr>
              <w:t>431</w:t>
            </w:r>
          </w:p>
        </w:tc>
        <w:tc>
          <w:tcPr>
            <w:tcW w:w="816" w:type="dxa"/>
          </w:tcPr>
          <w:p w14:paraId="40247E89" w14:textId="77777777" w:rsidR="00820A77" w:rsidRPr="003250C8" w:rsidRDefault="00820A77" w:rsidP="00820A77">
            <w:pPr>
              <w:pStyle w:val="P1"/>
              <w:jc w:val="center"/>
              <w:rPr>
                <w:rFonts w:cs="Arial"/>
                <w:sz w:val="14"/>
                <w:szCs w:val="16"/>
              </w:rPr>
            </w:pPr>
            <w:r w:rsidRPr="003250C8">
              <w:rPr>
                <w:rFonts w:cs="Arial"/>
                <w:sz w:val="14"/>
                <w:szCs w:val="16"/>
              </w:rPr>
              <w:t>99</w:t>
            </w:r>
          </w:p>
        </w:tc>
        <w:tc>
          <w:tcPr>
            <w:tcW w:w="750" w:type="dxa"/>
          </w:tcPr>
          <w:p w14:paraId="5317316C" w14:textId="77777777" w:rsidR="00820A77" w:rsidRPr="003250C8" w:rsidRDefault="00820A77" w:rsidP="00820A77">
            <w:pPr>
              <w:pStyle w:val="P1"/>
              <w:jc w:val="center"/>
              <w:rPr>
                <w:rFonts w:cs="Arial"/>
                <w:sz w:val="14"/>
                <w:szCs w:val="16"/>
              </w:rPr>
            </w:pPr>
            <w:r w:rsidRPr="003250C8">
              <w:rPr>
                <w:rFonts w:cs="Arial"/>
                <w:sz w:val="14"/>
                <w:szCs w:val="16"/>
              </w:rPr>
              <w:t>0.244</w:t>
            </w:r>
          </w:p>
        </w:tc>
        <w:tc>
          <w:tcPr>
            <w:tcW w:w="858" w:type="dxa"/>
          </w:tcPr>
          <w:p w14:paraId="3BCFEC67" w14:textId="77777777" w:rsidR="00820A77" w:rsidRPr="003250C8" w:rsidRDefault="00820A77" w:rsidP="00820A77">
            <w:pPr>
              <w:pStyle w:val="P1"/>
              <w:jc w:val="center"/>
              <w:rPr>
                <w:rFonts w:cs="Arial"/>
                <w:sz w:val="14"/>
                <w:szCs w:val="16"/>
              </w:rPr>
            </w:pPr>
          </w:p>
        </w:tc>
      </w:tr>
      <w:tr w:rsidR="00820A77" w:rsidRPr="003250C8" w14:paraId="71264445" w14:textId="77777777" w:rsidTr="00820A77">
        <w:trPr>
          <w:jc w:val="center"/>
        </w:trPr>
        <w:tc>
          <w:tcPr>
            <w:tcW w:w="1687" w:type="dxa"/>
          </w:tcPr>
          <w:p w14:paraId="3233EC36" w14:textId="77777777" w:rsidR="00820A77" w:rsidRPr="003250C8" w:rsidRDefault="00820A77" w:rsidP="00820A77">
            <w:pPr>
              <w:pStyle w:val="P1"/>
              <w:jc w:val="center"/>
              <w:rPr>
                <w:rFonts w:cs="Arial"/>
                <w:sz w:val="14"/>
                <w:szCs w:val="16"/>
              </w:rPr>
            </w:pPr>
            <w:r w:rsidRPr="003250C8">
              <w:rPr>
                <w:rFonts w:cs="Arial"/>
                <w:sz w:val="14"/>
                <w:szCs w:val="16"/>
              </w:rPr>
              <w:t>0.10Cu-H-FER(11)</w:t>
            </w:r>
          </w:p>
        </w:tc>
        <w:tc>
          <w:tcPr>
            <w:tcW w:w="1423" w:type="dxa"/>
          </w:tcPr>
          <w:p w14:paraId="0CF99E66" w14:textId="77777777" w:rsidR="00820A77" w:rsidRPr="003250C8" w:rsidRDefault="00820A77" w:rsidP="00820A77">
            <w:pPr>
              <w:pStyle w:val="P1"/>
              <w:jc w:val="center"/>
              <w:rPr>
                <w:rFonts w:cs="Arial"/>
                <w:sz w:val="14"/>
                <w:szCs w:val="16"/>
              </w:rPr>
            </w:pPr>
            <w:r w:rsidRPr="003250C8">
              <w:rPr>
                <w:rFonts w:cs="Arial"/>
                <w:sz w:val="14"/>
                <w:szCs w:val="16"/>
              </w:rPr>
              <w:t>LIE, 0.02 M</w:t>
            </w:r>
          </w:p>
        </w:tc>
        <w:tc>
          <w:tcPr>
            <w:tcW w:w="632" w:type="dxa"/>
          </w:tcPr>
          <w:p w14:paraId="5F3E6D2B" w14:textId="77777777" w:rsidR="00820A77" w:rsidRPr="003250C8" w:rsidRDefault="00820A77" w:rsidP="00820A77">
            <w:pPr>
              <w:pStyle w:val="P1"/>
              <w:jc w:val="center"/>
              <w:rPr>
                <w:rFonts w:cs="Arial"/>
                <w:sz w:val="14"/>
                <w:szCs w:val="16"/>
              </w:rPr>
            </w:pPr>
            <w:r w:rsidRPr="003250C8">
              <w:rPr>
                <w:rFonts w:cs="Arial"/>
                <w:sz w:val="14"/>
                <w:szCs w:val="16"/>
              </w:rPr>
              <w:t>11</w:t>
            </w:r>
          </w:p>
        </w:tc>
        <w:tc>
          <w:tcPr>
            <w:tcW w:w="687" w:type="dxa"/>
          </w:tcPr>
          <w:p w14:paraId="78EEFAB6" w14:textId="77777777" w:rsidR="00820A77" w:rsidRPr="003250C8" w:rsidRDefault="00820A77" w:rsidP="00820A77">
            <w:pPr>
              <w:pStyle w:val="P1"/>
              <w:jc w:val="center"/>
              <w:rPr>
                <w:rFonts w:cs="Arial"/>
                <w:sz w:val="14"/>
                <w:szCs w:val="16"/>
              </w:rPr>
            </w:pPr>
            <w:r w:rsidRPr="003250C8">
              <w:rPr>
                <w:rFonts w:cs="Arial"/>
                <w:sz w:val="14"/>
                <w:szCs w:val="16"/>
              </w:rPr>
              <w:t>0.11</w:t>
            </w:r>
          </w:p>
        </w:tc>
        <w:tc>
          <w:tcPr>
            <w:tcW w:w="687" w:type="dxa"/>
          </w:tcPr>
          <w:p w14:paraId="03150E22" w14:textId="77777777" w:rsidR="00820A77" w:rsidRPr="003250C8" w:rsidRDefault="00820A77" w:rsidP="00820A77">
            <w:pPr>
              <w:pStyle w:val="P1"/>
              <w:jc w:val="center"/>
              <w:rPr>
                <w:rFonts w:cs="Arial"/>
                <w:sz w:val="14"/>
                <w:szCs w:val="16"/>
              </w:rPr>
            </w:pPr>
            <w:r w:rsidRPr="003250C8">
              <w:rPr>
                <w:rFonts w:cs="Arial"/>
                <w:sz w:val="14"/>
                <w:szCs w:val="16"/>
              </w:rPr>
              <w:t>-</w:t>
            </w:r>
          </w:p>
        </w:tc>
        <w:tc>
          <w:tcPr>
            <w:tcW w:w="687" w:type="dxa"/>
          </w:tcPr>
          <w:p w14:paraId="59CBE51F" w14:textId="77777777" w:rsidR="00820A77" w:rsidRPr="003250C8" w:rsidRDefault="00820A77" w:rsidP="00820A77">
            <w:pPr>
              <w:pStyle w:val="P1"/>
              <w:jc w:val="center"/>
              <w:rPr>
                <w:rFonts w:cs="Arial"/>
                <w:sz w:val="14"/>
                <w:szCs w:val="16"/>
              </w:rPr>
            </w:pPr>
            <w:r w:rsidRPr="003250C8">
              <w:rPr>
                <w:rFonts w:cs="Arial"/>
                <w:sz w:val="14"/>
                <w:szCs w:val="16"/>
              </w:rPr>
              <w:t>1.00</w:t>
            </w:r>
          </w:p>
        </w:tc>
        <w:tc>
          <w:tcPr>
            <w:tcW w:w="656" w:type="dxa"/>
          </w:tcPr>
          <w:p w14:paraId="7E21CDFF" w14:textId="77777777" w:rsidR="00820A77" w:rsidRPr="003250C8" w:rsidRDefault="00820A77" w:rsidP="00820A77">
            <w:pPr>
              <w:pStyle w:val="P1"/>
              <w:jc w:val="center"/>
              <w:rPr>
                <w:rFonts w:cs="Arial"/>
                <w:sz w:val="14"/>
                <w:szCs w:val="16"/>
              </w:rPr>
            </w:pPr>
            <w:r w:rsidRPr="003250C8">
              <w:rPr>
                <w:rFonts w:cs="Arial"/>
                <w:sz w:val="14"/>
                <w:szCs w:val="16"/>
              </w:rPr>
              <w:t>483</w:t>
            </w:r>
          </w:p>
        </w:tc>
        <w:tc>
          <w:tcPr>
            <w:tcW w:w="816" w:type="dxa"/>
          </w:tcPr>
          <w:p w14:paraId="71E8AA84" w14:textId="77777777" w:rsidR="00820A77" w:rsidRPr="003250C8" w:rsidRDefault="00820A77" w:rsidP="00820A77">
            <w:pPr>
              <w:pStyle w:val="P1"/>
              <w:jc w:val="center"/>
              <w:rPr>
                <w:rFonts w:cs="Arial"/>
                <w:sz w:val="14"/>
                <w:szCs w:val="16"/>
              </w:rPr>
            </w:pPr>
            <w:r w:rsidRPr="003250C8">
              <w:rPr>
                <w:rFonts w:cs="Arial"/>
                <w:sz w:val="14"/>
                <w:szCs w:val="16"/>
              </w:rPr>
              <w:t>111</w:t>
            </w:r>
          </w:p>
        </w:tc>
        <w:tc>
          <w:tcPr>
            <w:tcW w:w="750" w:type="dxa"/>
          </w:tcPr>
          <w:p w14:paraId="05E285F7" w14:textId="77777777" w:rsidR="00820A77" w:rsidRPr="003250C8" w:rsidRDefault="00820A77" w:rsidP="00820A77">
            <w:pPr>
              <w:pStyle w:val="P1"/>
              <w:jc w:val="center"/>
              <w:rPr>
                <w:rFonts w:cs="Arial"/>
                <w:sz w:val="14"/>
                <w:szCs w:val="16"/>
              </w:rPr>
            </w:pPr>
            <w:r w:rsidRPr="003250C8">
              <w:rPr>
                <w:rFonts w:cs="Arial"/>
                <w:sz w:val="14"/>
                <w:szCs w:val="16"/>
              </w:rPr>
              <w:t>0.263</w:t>
            </w:r>
          </w:p>
        </w:tc>
        <w:tc>
          <w:tcPr>
            <w:tcW w:w="858" w:type="dxa"/>
          </w:tcPr>
          <w:p w14:paraId="5E39F985" w14:textId="77777777" w:rsidR="00820A77" w:rsidRPr="003250C8" w:rsidRDefault="00820A77" w:rsidP="00820A77">
            <w:pPr>
              <w:pStyle w:val="P1"/>
              <w:jc w:val="center"/>
              <w:rPr>
                <w:rFonts w:cs="Arial"/>
                <w:sz w:val="14"/>
                <w:szCs w:val="16"/>
              </w:rPr>
            </w:pPr>
            <w:r w:rsidRPr="003250C8">
              <w:rPr>
                <w:rFonts w:cs="Arial"/>
                <w:sz w:val="14"/>
                <w:szCs w:val="16"/>
              </w:rPr>
              <w:t>7.7</w:t>
            </w:r>
          </w:p>
        </w:tc>
      </w:tr>
      <w:tr w:rsidR="00820A77" w:rsidRPr="003250C8" w14:paraId="57B57BC6" w14:textId="77777777" w:rsidTr="00820A77">
        <w:trPr>
          <w:jc w:val="center"/>
        </w:trPr>
        <w:tc>
          <w:tcPr>
            <w:tcW w:w="1687" w:type="dxa"/>
          </w:tcPr>
          <w:p w14:paraId="64160CEA" w14:textId="25962074" w:rsidR="00820A77" w:rsidRPr="003250C8" w:rsidRDefault="008C6A58" w:rsidP="00820A77">
            <w:pPr>
              <w:pStyle w:val="P1"/>
              <w:jc w:val="center"/>
              <w:rPr>
                <w:rFonts w:cs="Arial"/>
                <w:sz w:val="14"/>
                <w:szCs w:val="16"/>
              </w:rPr>
            </w:pPr>
            <w:proofErr w:type="spellStart"/>
            <w:r>
              <w:rPr>
                <w:rFonts w:cs="Arial"/>
                <w:sz w:val="14"/>
                <w:szCs w:val="16"/>
              </w:rPr>
              <w:t>H,</w:t>
            </w:r>
            <w:r w:rsidR="00820A77" w:rsidRPr="003250C8">
              <w:rPr>
                <w:rFonts w:cs="Arial"/>
                <w:sz w:val="14"/>
                <w:szCs w:val="16"/>
              </w:rPr>
              <w:t>NaFER</w:t>
            </w:r>
            <w:proofErr w:type="spellEnd"/>
          </w:p>
        </w:tc>
        <w:tc>
          <w:tcPr>
            <w:tcW w:w="1423" w:type="dxa"/>
          </w:tcPr>
          <w:p w14:paraId="3CFA64F8" w14:textId="77777777" w:rsidR="00820A77" w:rsidRPr="003250C8" w:rsidRDefault="00820A77" w:rsidP="00820A77">
            <w:pPr>
              <w:pStyle w:val="P1"/>
              <w:jc w:val="center"/>
              <w:rPr>
                <w:rFonts w:cs="Arial"/>
                <w:sz w:val="14"/>
                <w:szCs w:val="16"/>
              </w:rPr>
            </w:pPr>
            <w:r w:rsidRPr="003250C8">
              <w:rPr>
                <w:rFonts w:cs="Arial"/>
                <w:sz w:val="14"/>
                <w:szCs w:val="16"/>
              </w:rPr>
              <w:t>-</w:t>
            </w:r>
          </w:p>
        </w:tc>
        <w:tc>
          <w:tcPr>
            <w:tcW w:w="632" w:type="dxa"/>
          </w:tcPr>
          <w:p w14:paraId="6D005083" w14:textId="77777777" w:rsidR="00820A77" w:rsidRPr="003250C8" w:rsidRDefault="00820A77" w:rsidP="00820A77">
            <w:pPr>
              <w:pStyle w:val="P1"/>
              <w:jc w:val="center"/>
              <w:rPr>
                <w:rFonts w:cs="Arial"/>
                <w:sz w:val="14"/>
                <w:szCs w:val="16"/>
              </w:rPr>
            </w:pPr>
            <w:r w:rsidRPr="003250C8">
              <w:rPr>
                <w:rFonts w:cs="Arial"/>
                <w:sz w:val="14"/>
                <w:szCs w:val="16"/>
              </w:rPr>
              <w:t>11</w:t>
            </w:r>
          </w:p>
        </w:tc>
        <w:tc>
          <w:tcPr>
            <w:tcW w:w="687" w:type="dxa"/>
          </w:tcPr>
          <w:p w14:paraId="401DAA4D" w14:textId="77777777" w:rsidR="00820A77" w:rsidRPr="003250C8" w:rsidRDefault="00820A77" w:rsidP="00820A77">
            <w:pPr>
              <w:pStyle w:val="P1"/>
              <w:jc w:val="center"/>
              <w:rPr>
                <w:rFonts w:cs="Arial"/>
                <w:sz w:val="14"/>
                <w:szCs w:val="16"/>
              </w:rPr>
            </w:pPr>
            <w:r w:rsidRPr="003250C8">
              <w:rPr>
                <w:rFonts w:cs="Arial"/>
                <w:sz w:val="14"/>
                <w:szCs w:val="16"/>
              </w:rPr>
              <w:t>-</w:t>
            </w:r>
          </w:p>
        </w:tc>
        <w:tc>
          <w:tcPr>
            <w:tcW w:w="687" w:type="dxa"/>
          </w:tcPr>
          <w:p w14:paraId="4D1B176D" w14:textId="77777777" w:rsidR="00820A77" w:rsidRPr="003250C8" w:rsidRDefault="00820A77" w:rsidP="00820A77">
            <w:pPr>
              <w:pStyle w:val="P1"/>
              <w:jc w:val="center"/>
              <w:rPr>
                <w:rFonts w:cs="Arial"/>
                <w:sz w:val="14"/>
                <w:szCs w:val="16"/>
              </w:rPr>
            </w:pPr>
            <w:r w:rsidRPr="003250C8">
              <w:rPr>
                <w:rFonts w:cs="Arial"/>
                <w:sz w:val="14"/>
                <w:szCs w:val="16"/>
              </w:rPr>
              <w:t>0.40</w:t>
            </w:r>
          </w:p>
        </w:tc>
        <w:tc>
          <w:tcPr>
            <w:tcW w:w="687" w:type="dxa"/>
          </w:tcPr>
          <w:p w14:paraId="235E8711" w14:textId="77777777" w:rsidR="00820A77" w:rsidRPr="003250C8" w:rsidRDefault="00820A77" w:rsidP="00820A77">
            <w:pPr>
              <w:pStyle w:val="P1"/>
              <w:jc w:val="center"/>
              <w:rPr>
                <w:rFonts w:cs="Arial"/>
                <w:sz w:val="14"/>
                <w:szCs w:val="16"/>
              </w:rPr>
            </w:pPr>
            <w:r w:rsidRPr="003250C8">
              <w:rPr>
                <w:rFonts w:cs="Arial"/>
                <w:sz w:val="14"/>
                <w:szCs w:val="16"/>
              </w:rPr>
              <w:t>-</w:t>
            </w:r>
          </w:p>
        </w:tc>
        <w:tc>
          <w:tcPr>
            <w:tcW w:w="656" w:type="dxa"/>
          </w:tcPr>
          <w:p w14:paraId="7C70622D" w14:textId="77777777" w:rsidR="00820A77" w:rsidRPr="003250C8" w:rsidRDefault="00820A77" w:rsidP="00820A77">
            <w:pPr>
              <w:pStyle w:val="P1"/>
              <w:jc w:val="center"/>
              <w:rPr>
                <w:rFonts w:cs="Arial"/>
                <w:sz w:val="14"/>
                <w:szCs w:val="16"/>
              </w:rPr>
            </w:pPr>
            <w:r w:rsidRPr="003250C8">
              <w:rPr>
                <w:rFonts w:cs="Arial"/>
                <w:sz w:val="14"/>
                <w:szCs w:val="16"/>
              </w:rPr>
              <w:t>422</w:t>
            </w:r>
          </w:p>
        </w:tc>
        <w:tc>
          <w:tcPr>
            <w:tcW w:w="816" w:type="dxa"/>
          </w:tcPr>
          <w:p w14:paraId="7E7351BA" w14:textId="77777777" w:rsidR="00820A77" w:rsidRPr="003250C8" w:rsidRDefault="00820A77" w:rsidP="00820A77">
            <w:pPr>
              <w:pStyle w:val="P1"/>
              <w:jc w:val="center"/>
              <w:rPr>
                <w:rFonts w:cs="Arial"/>
                <w:sz w:val="14"/>
                <w:szCs w:val="16"/>
              </w:rPr>
            </w:pPr>
            <w:r w:rsidRPr="003250C8">
              <w:rPr>
                <w:rFonts w:cs="Arial"/>
                <w:sz w:val="14"/>
                <w:szCs w:val="16"/>
              </w:rPr>
              <w:t>97</w:t>
            </w:r>
          </w:p>
        </w:tc>
        <w:tc>
          <w:tcPr>
            <w:tcW w:w="750" w:type="dxa"/>
          </w:tcPr>
          <w:p w14:paraId="291356AA" w14:textId="77777777" w:rsidR="00820A77" w:rsidRPr="003250C8" w:rsidRDefault="00820A77" w:rsidP="00820A77">
            <w:pPr>
              <w:pStyle w:val="P1"/>
              <w:jc w:val="center"/>
              <w:rPr>
                <w:rFonts w:cs="Arial"/>
                <w:sz w:val="14"/>
                <w:szCs w:val="16"/>
              </w:rPr>
            </w:pPr>
            <w:r w:rsidRPr="003250C8">
              <w:rPr>
                <w:rFonts w:cs="Arial"/>
                <w:sz w:val="14"/>
                <w:szCs w:val="16"/>
              </w:rPr>
              <w:t>0.236</w:t>
            </w:r>
          </w:p>
        </w:tc>
        <w:tc>
          <w:tcPr>
            <w:tcW w:w="858" w:type="dxa"/>
          </w:tcPr>
          <w:p w14:paraId="65F0889A" w14:textId="77777777" w:rsidR="00820A77" w:rsidRPr="003250C8" w:rsidRDefault="00820A77" w:rsidP="00820A77">
            <w:pPr>
              <w:pStyle w:val="P1"/>
              <w:jc w:val="center"/>
              <w:rPr>
                <w:rFonts w:cs="Arial"/>
                <w:sz w:val="14"/>
                <w:szCs w:val="16"/>
              </w:rPr>
            </w:pPr>
          </w:p>
        </w:tc>
      </w:tr>
      <w:tr w:rsidR="00820A77" w:rsidRPr="003250C8" w14:paraId="73426BCB" w14:textId="77777777" w:rsidTr="00820A77">
        <w:trPr>
          <w:jc w:val="center"/>
        </w:trPr>
        <w:tc>
          <w:tcPr>
            <w:tcW w:w="1687" w:type="dxa"/>
          </w:tcPr>
          <w:p w14:paraId="685A301F" w14:textId="77777777" w:rsidR="00820A77" w:rsidRPr="003250C8" w:rsidRDefault="00820A77" w:rsidP="00820A77">
            <w:pPr>
              <w:pStyle w:val="P1"/>
              <w:jc w:val="center"/>
              <w:rPr>
                <w:rFonts w:cs="Arial"/>
                <w:sz w:val="14"/>
                <w:szCs w:val="16"/>
              </w:rPr>
            </w:pPr>
            <w:r w:rsidRPr="003250C8">
              <w:rPr>
                <w:rFonts w:cs="Arial"/>
                <w:sz w:val="14"/>
                <w:szCs w:val="16"/>
              </w:rPr>
              <w:t>0.14Cu-H,Na-FER(11)</w:t>
            </w:r>
          </w:p>
        </w:tc>
        <w:tc>
          <w:tcPr>
            <w:tcW w:w="1423" w:type="dxa"/>
          </w:tcPr>
          <w:p w14:paraId="66F50341" w14:textId="77777777" w:rsidR="00820A77" w:rsidRPr="003250C8" w:rsidRDefault="00820A77" w:rsidP="00820A77">
            <w:pPr>
              <w:pStyle w:val="P1"/>
              <w:jc w:val="center"/>
              <w:rPr>
                <w:rFonts w:cs="Arial"/>
                <w:sz w:val="14"/>
                <w:szCs w:val="16"/>
              </w:rPr>
            </w:pPr>
            <w:r w:rsidRPr="003250C8">
              <w:rPr>
                <w:rFonts w:cs="Arial"/>
                <w:sz w:val="14"/>
                <w:szCs w:val="16"/>
              </w:rPr>
              <w:t>LIE, 0.005 M</w:t>
            </w:r>
          </w:p>
        </w:tc>
        <w:tc>
          <w:tcPr>
            <w:tcW w:w="632" w:type="dxa"/>
          </w:tcPr>
          <w:p w14:paraId="608AC754" w14:textId="77777777" w:rsidR="00820A77" w:rsidRPr="003250C8" w:rsidRDefault="00820A77" w:rsidP="00820A77">
            <w:pPr>
              <w:pStyle w:val="P1"/>
              <w:jc w:val="center"/>
              <w:rPr>
                <w:rFonts w:cs="Arial"/>
                <w:sz w:val="14"/>
                <w:szCs w:val="16"/>
              </w:rPr>
            </w:pPr>
            <w:r w:rsidRPr="003250C8">
              <w:rPr>
                <w:rFonts w:cs="Arial"/>
                <w:sz w:val="14"/>
                <w:szCs w:val="16"/>
              </w:rPr>
              <w:t>11</w:t>
            </w:r>
          </w:p>
        </w:tc>
        <w:tc>
          <w:tcPr>
            <w:tcW w:w="687" w:type="dxa"/>
          </w:tcPr>
          <w:p w14:paraId="470DBEE0" w14:textId="77777777" w:rsidR="00820A77" w:rsidRPr="003250C8" w:rsidRDefault="00820A77" w:rsidP="00820A77">
            <w:pPr>
              <w:pStyle w:val="P1"/>
              <w:jc w:val="center"/>
              <w:rPr>
                <w:rFonts w:cs="Arial"/>
                <w:sz w:val="14"/>
                <w:szCs w:val="16"/>
              </w:rPr>
            </w:pPr>
            <w:r w:rsidRPr="003250C8">
              <w:rPr>
                <w:rFonts w:cs="Arial"/>
                <w:sz w:val="14"/>
                <w:szCs w:val="16"/>
              </w:rPr>
              <w:t>0.14</w:t>
            </w:r>
          </w:p>
        </w:tc>
        <w:tc>
          <w:tcPr>
            <w:tcW w:w="687" w:type="dxa"/>
          </w:tcPr>
          <w:p w14:paraId="75607DA6" w14:textId="77777777" w:rsidR="00820A77" w:rsidRPr="003250C8" w:rsidRDefault="00820A77" w:rsidP="00820A77">
            <w:pPr>
              <w:pStyle w:val="P1"/>
              <w:jc w:val="center"/>
              <w:rPr>
                <w:rFonts w:cs="Arial"/>
                <w:sz w:val="14"/>
                <w:szCs w:val="16"/>
              </w:rPr>
            </w:pPr>
            <w:r w:rsidRPr="003250C8">
              <w:rPr>
                <w:rFonts w:cs="Arial"/>
                <w:sz w:val="14"/>
                <w:szCs w:val="16"/>
              </w:rPr>
              <w:t>0.17</w:t>
            </w:r>
          </w:p>
        </w:tc>
        <w:tc>
          <w:tcPr>
            <w:tcW w:w="687" w:type="dxa"/>
          </w:tcPr>
          <w:p w14:paraId="11C14730" w14:textId="77777777" w:rsidR="00820A77" w:rsidRPr="003250C8" w:rsidRDefault="00820A77" w:rsidP="00820A77">
            <w:pPr>
              <w:pStyle w:val="P1"/>
              <w:jc w:val="center"/>
              <w:rPr>
                <w:rFonts w:cs="Arial"/>
                <w:sz w:val="14"/>
                <w:szCs w:val="16"/>
              </w:rPr>
            </w:pPr>
            <w:r w:rsidRPr="003250C8">
              <w:rPr>
                <w:rFonts w:cs="Arial"/>
                <w:sz w:val="14"/>
                <w:szCs w:val="16"/>
              </w:rPr>
              <w:t>1.46</w:t>
            </w:r>
          </w:p>
        </w:tc>
        <w:tc>
          <w:tcPr>
            <w:tcW w:w="656" w:type="dxa"/>
          </w:tcPr>
          <w:p w14:paraId="3ED4B5E8" w14:textId="77777777" w:rsidR="00820A77" w:rsidRPr="003250C8" w:rsidRDefault="00820A77" w:rsidP="00820A77">
            <w:pPr>
              <w:pStyle w:val="P1"/>
              <w:jc w:val="center"/>
              <w:rPr>
                <w:rFonts w:cs="Arial"/>
                <w:sz w:val="14"/>
                <w:szCs w:val="16"/>
              </w:rPr>
            </w:pPr>
            <w:r w:rsidRPr="003250C8">
              <w:rPr>
                <w:rFonts w:cs="Arial"/>
                <w:sz w:val="14"/>
                <w:szCs w:val="16"/>
              </w:rPr>
              <w:t>444</w:t>
            </w:r>
          </w:p>
        </w:tc>
        <w:tc>
          <w:tcPr>
            <w:tcW w:w="816" w:type="dxa"/>
          </w:tcPr>
          <w:p w14:paraId="01536B56" w14:textId="77777777" w:rsidR="00820A77" w:rsidRPr="003250C8" w:rsidRDefault="00820A77" w:rsidP="00820A77">
            <w:pPr>
              <w:pStyle w:val="P1"/>
              <w:jc w:val="center"/>
              <w:rPr>
                <w:rFonts w:cs="Arial"/>
                <w:sz w:val="14"/>
                <w:szCs w:val="16"/>
              </w:rPr>
            </w:pPr>
            <w:r w:rsidRPr="003250C8">
              <w:rPr>
                <w:rFonts w:cs="Arial"/>
                <w:sz w:val="14"/>
                <w:szCs w:val="16"/>
              </w:rPr>
              <w:t>102</w:t>
            </w:r>
          </w:p>
        </w:tc>
        <w:tc>
          <w:tcPr>
            <w:tcW w:w="750" w:type="dxa"/>
          </w:tcPr>
          <w:p w14:paraId="784984DA" w14:textId="77777777" w:rsidR="00820A77" w:rsidRPr="003250C8" w:rsidRDefault="00820A77" w:rsidP="00820A77">
            <w:pPr>
              <w:pStyle w:val="P1"/>
              <w:jc w:val="center"/>
              <w:rPr>
                <w:rFonts w:cs="Arial"/>
                <w:sz w:val="14"/>
                <w:szCs w:val="16"/>
              </w:rPr>
            </w:pPr>
            <w:r w:rsidRPr="003250C8">
              <w:rPr>
                <w:rFonts w:cs="Arial"/>
                <w:sz w:val="14"/>
                <w:szCs w:val="16"/>
              </w:rPr>
              <w:t>0.255</w:t>
            </w:r>
          </w:p>
        </w:tc>
        <w:tc>
          <w:tcPr>
            <w:tcW w:w="858" w:type="dxa"/>
          </w:tcPr>
          <w:p w14:paraId="377A8B65" w14:textId="77777777" w:rsidR="00820A77" w:rsidRPr="003250C8" w:rsidRDefault="00820A77" w:rsidP="00820A77">
            <w:pPr>
              <w:pStyle w:val="P1"/>
              <w:jc w:val="center"/>
              <w:rPr>
                <w:rFonts w:cs="Arial"/>
                <w:sz w:val="14"/>
                <w:szCs w:val="16"/>
              </w:rPr>
            </w:pPr>
            <w:r w:rsidRPr="003250C8">
              <w:rPr>
                <w:rFonts w:cs="Arial"/>
                <w:sz w:val="14"/>
                <w:szCs w:val="16"/>
              </w:rPr>
              <w:t>7.5</w:t>
            </w:r>
          </w:p>
        </w:tc>
      </w:tr>
      <w:tr w:rsidR="00820A77" w:rsidRPr="003250C8" w14:paraId="5CFBC89E" w14:textId="77777777" w:rsidTr="00820A77">
        <w:trPr>
          <w:jc w:val="center"/>
        </w:trPr>
        <w:tc>
          <w:tcPr>
            <w:tcW w:w="1687" w:type="dxa"/>
          </w:tcPr>
          <w:p w14:paraId="562E3D3C" w14:textId="77777777" w:rsidR="00820A77" w:rsidRPr="003250C8" w:rsidRDefault="00820A77" w:rsidP="00820A77">
            <w:pPr>
              <w:pStyle w:val="P1"/>
              <w:jc w:val="center"/>
              <w:rPr>
                <w:rFonts w:cs="Arial"/>
                <w:sz w:val="14"/>
                <w:szCs w:val="16"/>
              </w:rPr>
            </w:pPr>
            <w:r w:rsidRPr="003250C8">
              <w:rPr>
                <w:rFonts w:cs="Arial"/>
                <w:sz w:val="14"/>
                <w:szCs w:val="16"/>
              </w:rPr>
              <w:t>0.20Cu-H,Na-FER(11)</w:t>
            </w:r>
          </w:p>
        </w:tc>
        <w:tc>
          <w:tcPr>
            <w:tcW w:w="1423" w:type="dxa"/>
          </w:tcPr>
          <w:p w14:paraId="46F0159E" w14:textId="77777777" w:rsidR="00820A77" w:rsidRPr="003250C8" w:rsidRDefault="00820A77" w:rsidP="00820A77">
            <w:pPr>
              <w:pStyle w:val="P1"/>
              <w:jc w:val="center"/>
              <w:rPr>
                <w:rFonts w:cs="Arial"/>
                <w:sz w:val="14"/>
                <w:szCs w:val="16"/>
              </w:rPr>
            </w:pPr>
            <w:r w:rsidRPr="003250C8">
              <w:rPr>
                <w:rFonts w:cs="Arial"/>
                <w:sz w:val="14"/>
                <w:szCs w:val="16"/>
              </w:rPr>
              <w:t>LIE, 0.02 M</w:t>
            </w:r>
          </w:p>
        </w:tc>
        <w:tc>
          <w:tcPr>
            <w:tcW w:w="632" w:type="dxa"/>
          </w:tcPr>
          <w:p w14:paraId="037A1AAE" w14:textId="77777777" w:rsidR="00820A77" w:rsidRPr="003250C8" w:rsidRDefault="00820A77" w:rsidP="00820A77">
            <w:pPr>
              <w:pStyle w:val="P1"/>
              <w:jc w:val="center"/>
              <w:rPr>
                <w:rFonts w:cs="Arial"/>
                <w:sz w:val="14"/>
                <w:szCs w:val="16"/>
              </w:rPr>
            </w:pPr>
            <w:r w:rsidRPr="003250C8">
              <w:rPr>
                <w:rFonts w:cs="Arial"/>
                <w:sz w:val="14"/>
                <w:szCs w:val="16"/>
              </w:rPr>
              <w:t>11</w:t>
            </w:r>
          </w:p>
        </w:tc>
        <w:tc>
          <w:tcPr>
            <w:tcW w:w="687" w:type="dxa"/>
          </w:tcPr>
          <w:p w14:paraId="7E5E353D" w14:textId="77777777" w:rsidR="00820A77" w:rsidRPr="003250C8" w:rsidRDefault="00820A77" w:rsidP="00820A77">
            <w:pPr>
              <w:pStyle w:val="P1"/>
              <w:jc w:val="center"/>
              <w:rPr>
                <w:rFonts w:cs="Arial"/>
                <w:sz w:val="14"/>
                <w:szCs w:val="16"/>
              </w:rPr>
            </w:pPr>
            <w:r w:rsidRPr="003250C8">
              <w:rPr>
                <w:rFonts w:cs="Arial"/>
                <w:sz w:val="14"/>
                <w:szCs w:val="16"/>
              </w:rPr>
              <w:t>0.20</w:t>
            </w:r>
          </w:p>
        </w:tc>
        <w:tc>
          <w:tcPr>
            <w:tcW w:w="687" w:type="dxa"/>
          </w:tcPr>
          <w:p w14:paraId="7F2D4F8E" w14:textId="77777777" w:rsidR="00820A77" w:rsidRPr="003250C8" w:rsidRDefault="00820A77" w:rsidP="00820A77">
            <w:pPr>
              <w:pStyle w:val="P1"/>
              <w:jc w:val="center"/>
              <w:rPr>
                <w:rFonts w:cs="Arial"/>
                <w:sz w:val="14"/>
                <w:szCs w:val="16"/>
              </w:rPr>
            </w:pPr>
            <w:r w:rsidRPr="003250C8">
              <w:rPr>
                <w:rFonts w:cs="Arial"/>
                <w:sz w:val="14"/>
                <w:szCs w:val="16"/>
              </w:rPr>
              <w:t>0.16</w:t>
            </w:r>
          </w:p>
        </w:tc>
        <w:tc>
          <w:tcPr>
            <w:tcW w:w="687" w:type="dxa"/>
          </w:tcPr>
          <w:p w14:paraId="0851F818" w14:textId="77777777" w:rsidR="00820A77" w:rsidRPr="003250C8" w:rsidRDefault="00820A77" w:rsidP="00820A77">
            <w:pPr>
              <w:pStyle w:val="P1"/>
              <w:jc w:val="center"/>
              <w:rPr>
                <w:rFonts w:cs="Arial"/>
                <w:sz w:val="14"/>
                <w:szCs w:val="16"/>
              </w:rPr>
            </w:pPr>
            <w:r w:rsidRPr="003250C8">
              <w:rPr>
                <w:rFonts w:cs="Arial"/>
                <w:sz w:val="14"/>
                <w:szCs w:val="16"/>
              </w:rPr>
              <w:t>1.86</w:t>
            </w:r>
          </w:p>
        </w:tc>
        <w:tc>
          <w:tcPr>
            <w:tcW w:w="656" w:type="dxa"/>
          </w:tcPr>
          <w:p w14:paraId="4BA76DC9" w14:textId="77777777" w:rsidR="00820A77" w:rsidRPr="003250C8" w:rsidRDefault="00820A77" w:rsidP="00820A77">
            <w:pPr>
              <w:pStyle w:val="P1"/>
              <w:jc w:val="center"/>
              <w:rPr>
                <w:rFonts w:cs="Arial"/>
                <w:sz w:val="14"/>
                <w:szCs w:val="16"/>
              </w:rPr>
            </w:pPr>
            <w:r w:rsidRPr="003250C8">
              <w:rPr>
                <w:rFonts w:cs="Arial"/>
                <w:sz w:val="14"/>
                <w:szCs w:val="16"/>
              </w:rPr>
              <w:t>356</w:t>
            </w:r>
          </w:p>
        </w:tc>
        <w:tc>
          <w:tcPr>
            <w:tcW w:w="816" w:type="dxa"/>
          </w:tcPr>
          <w:p w14:paraId="712B9348" w14:textId="77777777" w:rsidR="00820A77" w:rsidRPr="003250C8" w:rsidRDefault="00820A77" w:rsidP="00820A77">
            <w:pPr>
              <w:pStyle w:val="P1"/>
              <w:jc w:val="center"/>
              <w:rPr>
                <w:rFonts w:cs="Arial"/>
                <w:sz w:val="14"/>
                <w:szCs w:val="16"/>
              </w:rPr>
            </w:pPr>
            <w:r w:rsidRPr="003250C8">
              <w:rPr>
                <w:rFonts w:cs="Arial"/>
                <w:sz w:val="14"/>
                <w:szCs w:val="16"/>
              </w:rPr>
              <w:t>82</w:t>
            </w:r>
          </w:p>
        </w:tc>
        <w:tc>
          <w:tcPr>
            <w:tcW w:w="750" w:type="dxa"/>
          </w:tcPr>
          <w:p w14:paraId="2FBE1423" w14:textId="77777777" w:rsidR="00820A77" w:rsidRPr="003250C8" w:rsidRDefault="00820A77" w:rsidP="00820A77">
            <w:pPr>
              <w:pStyle w:val="P1"/>
              <w:jc w:val="center"/>
              <w:rPr>
                <w:rFonts w:cs="Arial"/>
                <w:sz w:val="14"/>
                <w:szCs w:val="16"/>
              </w:rPr>
            </w:pPr>
            <w:r w:rsidRPr="003250C8">
              <w:rPr>
                <w:rFonts w:cs="Arial"/>
                <w:sz w:val="14"/>
                <w:szCs w:val="16"/>
              </w:rPr>
              <w:t>0.218</w:t>
            </w:r>
          </w:p>
        </w:tc>
        <w:tc>
          <w:tcPr>
            <w:tcW w:w="858" w:type="dxa"/>
          </w:tcPr>
          <w:p w14:paraId="2A175A9B" w14:textId="77777777" w:rsidR="00820A77" w:rsidRPr="003250C8" w:rsidRDefault="00820A77" w:rsidP="00820A77">
            <w:pPr>
              <w:pStyle w:val="P1"/>
              <w:jc w:val="center"/>
              <w:rPr>
                <w:rFonts w:cs="Arial"/>
                <w:sz w:val="14"/>
                <w:szCs w:val="16"/>
              </w:rPr>
            </w:pPr>
            <w:r w:rsidRPr="003250C8">
              <w:rPr>
                <w:rFonts w:cs="Arial"/>
                <w:sz w:val="14"/>
                <w:szCs w:val="16"/>
              </w:rPr>
              <w:t>7.4</w:t>
            </w:r>
          </w:p>
        </w:tc>
      </w:tr>
    </w:tbl>
    <w:p w14:paraId="231DDB1A" w14:textId="2F956C36" w:rsidR="004E4EA8" w:rsidRPr="000C0249" w:rsidRDefault="004E4EA8" w:rsidP="004E4EA8">
      <w:pPr>
        <w:rPr>
          <w:sz w:val="16"/>
          <w:lang w:val="en-US"/>
        </w:rPr>
      </w:pPr>
      <w:r>
        <w:rPr>
          <w:sz w:val="16"/>
          <w:vertAlign w:val="superscript"/>
          <w:lang w:val="en-US"/>
        </w:rPr>
        <w:t xml:space="preserve">                      </w:t>
      </w:r>
      <w:r w:rsidRPr="003250C8">
        <w:rPr>
          <w:sz w:val="16"/>
          <w:vertAlign w:val="superscript"/>
          <w:lang w:val="en-US"/>
        </w:rPr>
        <w:t>1</w:t>
      </w:r>
      <w:r w:rsidRPr="003250C8">
        <w:rPr>
          <w:sz w:val="16"/>
          <w:lang w:val="en-US"/>
        </w:rPr>
        <w:t xml:space="preserve"> determined by EDX</w:t>
      </w:r>
      <w:r>
        <w:rPr>
          <w:sz w:val="16"/>
          <w:lang w:val="en-US"/>
        </w:rPr>
        <w:tab/>
      </w:r>
      <w:r>
        <w:rPr>
          <w:sz w:val="16"/>
          <w:lang w:val="en-US"/>
        </w:rPr>
        <w:tab/>
      </w:r>
      <w:r w:rsidRPr="003250C8">
        <w:rPr>
          <w:sz w:val="16"/>
          <w:vertAlign w:val="superscript"/>
          <w:lang w:val="en-US"/>
        </w:rPr>
        <w:t>2</w:t>
      </w:r>
      <w:r w:rsidRPr="003250C8">
        <w:rPr>
          <w:sz w:val="16"/>
          <w:lang w:val="en-US"/>
        </w:rPr>
        <w:t xml:space="preserve"> determined at p/p</w:t>
      </w:r>
      <w:r w:rsidRPr="003250C8">
        <w:rPr>
          <w:sz w:val="16"/>
          <w:vertAlign w:val="subscript"/>
          <w:lang w:val="en-US"/>
        </w:rPr>
        <w:t>0</w:t>
      </w:r>
      <w:r w:rsidRPr="003250C8">
        <w:rPr>
          <w:sz w:val="16"/>
          <w:lang w:val="en-US"/>
        </w:rPr>
        <w:t xml:space="preserve"> = 0.99</w:t>
      </w:r>
    </w:p>
    <w:p w14:paraId="424C4D35" w14:textId="20E62658" w:rsidR="00820A77" w:rsidRPr="003250C8" w:rsidRDefault="00820A77" w:rsidP="00820A77">
      <w:pPr>
        <w:rPr>
          <w:vertAlign w:val="superscript"/>
          <w:lang w:val="en-US"/>
        </w:rPr>
        <w:sectPr w:rsidR="00820A77" w:rsidRPr="003250C8" w:rsidSect="00820A77">
          <w:type w:val="continuous"/>
          <w:pgSz w:w="11906" w:h="16838" w:code="9"/>
          <w:pgMar w:top="1673" w:right="936" w:bottom="1134" w:left="936" w:header="709" w:footer="709" w:gutter="0"/>
          <w:cols w:space="284"/>
          <w:docGrid w:linePitch="360"/>
        </w:sectPr>
      </w:pPr>
    </w:p>
    <w:p w14:paraId="00F8EE1A" w14:textId="2F082DB5" w:rsidR="00887812" w:rsidRDefault="00887812" w:rsidP="00887812">
      <w:pPr>
        <w:pStyle w:val="P1"/>
        <w:rPr>
          <w:rFonts w:cs="Arial"/>
        </w:rPr>
      </w:pPr>
      <w:r w:rsidRPr="003250C8">
        <w:rPr>
          <w:rFonts w:cs="Arial"/>
        </w:rPr>
        <w:lastRenderedPageBreak/>
        <w:t>Higher O</w:t>
      </w:r>
      <w:r w:rsidRPr="003250C8">
        <w:rPr>
          <w:rFonts w:cs="Arial"/>
          <w:vertAlign w:val="subscript"/>
        </w:rPr>
        <w:t>2</w:t>
      </w:r>
      <w:r w:rsidRPr="003250C8">
        <w:rPr>
          <w:rFonts w:cs="Arial"/>
        </w:rPr>
        <w:t xml:space="preserve"> activation temperature has been shown to increase the yield </w:t>
      </w:r>
      <w:r w:rsidRPr="00E00B24">
        <w:rPr>
          <w:rFonts w:cs="Arial"/>
        </w:rPr>
        <w:t>for Cu-</w:t>
      </w:r>
      <w:proofErr w:type="gramStart"/>
      <w:r w:rsidRPr="00E00B24">
        <w:rPr>
          <w:rFonts w:cs="Arial"/>
        </w:rPr>
        <w:t>CHA</w:t>
      </w:r>
      <w:proofErr w:type="gramEnd"/>
      <w:r w:rsidR="00B26B3F" w:rsidRPr="00E00B24">
        <w:rPr>
          <w:rFonts w:cs="Arial"/>
        </w:rPr>
        <w:fldChar w:fldCharType="begin">
          <w:fldData xml:space="preserve">PEVuZE5vdGU+PENpdGUgRXhjbHVkZVllYXI9IjEiPjxBdXRob3I+UGFwcGFzPC9BdXRob3I+PFll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</w:fldData>
        </w:fldChar>
      </w:r>
      <w:r w:rsidR="00B26B3F" w:rsidRPr="00E00B24">
        <w:rPr>
          <w:rFonts w:cs="Arial"/>
        </w:rPr>
        <w:instrText xml:space="preserve"> ADDIN EN.CITE </w:instrText>
      </w:r>
      <w:r w:rsidR="00B26B3F" w:rsidRPr="00E00B24">
        <w:rPr>
          <w:rFonts w:cs="Arial"/>
        </w:rPr>
        <w:fldChar w:fldCharType="begin">
          <w:fldData xml:space="preserve">PEVuZE5vdGU+PENpdGUgRXhjbHVkZVllYXI9IjEiPjxBdXRob3I+UGFwcGFzPC9BdXRob3I+PFll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</w:fldData>
        </w:fldChar>
      </w:r>
      <w:r w:rsidR="00B26B3F" w:rsidRPr="00E00B24">
        <w:rPr>
          <w:rFonts w:cs="Arial"/>
        </w:rPr>
        <w:instrText xml:space="preserve"> ADDIN EN.CITE.DATA </w:instrText>
      </w:r>
      <w:r w:rsidR="00B26B3F" w:rsidRPr="00E00B24">
        <w:rPr>
          <w:rFonts w:cs="Arial"/>
        </w:rPr>
      </w:r>
      <w:r w:rsidR="00B26B3F" w:rsidRPr="00E00B24">
        <w:rPr>
          <w:rFonts w:cs="Arial"/>
        </w:rPr>
        <w:fldChar w:fldCharType="end"/>
      </w:r>
      <w:r w:rsidR="00B26B3F" w:rsidRPr="00E00B24">
        <w:rPr>
          <w:rFonts w:cs="Arial"/>
        </w:rPr>
      </w:r>
      <w:r w:rsidR="00B26B3F" w:rsidRPr="00E00B24">
        <w:rPr>
          <w:rFonts w:cs="Arial"/>
        </w:rPr>
        <w:fldChar w:fldCharType="separate"/>
      </w:r>
      <w:r w:rsidR="00B26B3F" w:rsidRPr="00E00B24">
        <w:rPr>
          <w:rFonts w:cs="Arial"/>
          <w:noProof/>
          <w:vertAlign w:val="superscript"/>
        </w:rPr>
        <w:t>[3a]</w:t>
      </w:r>
      <w:r w:rsidR="00B26B3F" w:rsidRPr="00E00B24">
        <w:rPr>
          <w:rFonts w:cs="Arial"/>
        </w:rPr>
        <w:fldChar w:fldCharType="end"/>
      </w:r>
      <w:r w:rsidRPr="00E00B24">
        <w:rPr>
          <w:rFonts w:cs="Arial"/>
        </w:rPr>
        <w:t xml:space="preserve"> and Cu-MOR.</w:t>
      </w:r>
      <w:r w:rsidR="00B26B3F" w:rsidRPr="00E00B24">
        <w:rPr>
          <w:rFonts w:cs="Arial"/>
        </w:rPr>
        <w:fldChar w:fldCharType="begin">
          <w:fldData xml:space="preserve">PEVuZE5vdGU+PENpdGUgRXhjbHVkZVllYXI9IjEiPjxBdXRob3I+UGFyazwvQXV0aG9yPjxZZWFy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</w:fldData>
        </w:fldChar>
      </w:r>
      <w:r w:rsidR="00B26B3F" w:rsidRPr="00E00B24">
        <w:rPr>
          <w:rFonts w:cs="Arial"/>
        </w:rPr>
        <w:instrText xml:space="preserve"> ADDIN EN.CITE </w:instrText>
      </w:r>
      <w:r w:rsidR="00B26B3F" w:rsidRPr="00E00B24">
        <w:rPr>
          <w:rFonts w:cs="Arial"/>
        </w:rPr>
        <w:fldChar w:fldCharType="begin">
          <w:fldData xml:space="preserve">PEVuZE5vdGU+PENpdGUgRXhjbHVkZVllYXI9IjEiPjxBdXRob3I+UGFyazwvQXV0aG9yPjxZZWFy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</w:fldData>
        </w:fldChar>
      </w:r>
      <w:r w:rsidR="00B26B3F" w:rsidRPr="00E00B24">
        <w:rPr>
          <w:rFonts w:cs="Arial"/>
        </w:rPr>
        <w:instrText xml:space="preserve"> ADDIN EN.CITE.DATA </w:instrText>
      </w:r>
      <w:r w:rsidR="00B26B3F" w:rsidRPr="00E00B24">
        <w:rPr>
          <w:rFonts w:cs="Arial"/>
        </w:rPr>
      </w:r>
      <w:r w:rsidR="00B26B3F" w:rsidRPr="00E00B24">
        <w:rPr>
          <w:rFonts w:cs="Arial"/>
        </w:rPr>
        <w:fldChar w:fldCharType="end"/>
      </w:r>
      <w:r w:rsidR="00B26B3F" w:rsidRPr="00E00B24">
        <w:rPr>
          <w:rFonts w:cs="Arial"/>
        </w:rPr>
      </w:r>
      <w:r w:rsidR="00B26B3F" w:rsidRPr="00E00B24">
        <w:rPr>
          <w:rFonts w:cs="Arial"/>
        </w:rPr>
        <w:fldChar w:fldCharType="separate"/>
      </w:r>
      <w:r w:rsidR="00B26B3F" w:rsidRPr="00E00B24">
        <w:rPr>
          <w:rFonts w:cs="Arial"/>
          <w:noProof/>
          <w:vertAlign w:val="superscript"/>
        </w:rPr>
        <w:t>[3b, 5c]</w:t>
      </w:r>
      <w:r w:rsidR="00B26B3F" w:rsidRPr="00E00B24">
        <w:rPr>
          <w:rFonts w:cs="Arial"/>
        </w:rPr>
        <w:fldChar w:fldCharType="end"/>
      </w:r>
      <w:r w:rsidRPr="00E00B24">
        <w:rPr>
          <w:rFonts w:cs="Arial"/>
        </w:rPr>
        <w:t xml:space="preserve"> Analogous observations </w:t>
      </w:r>
      <w:proofErr w:type="gramStart"/>
      <w:r w:rsidRPr="00E00B24">
        <w:rPr>
          <w:rFonts w:cs="Arial"/>
        </w:rPr>
        <w:t>were made</w:t>
      </w:r>
      <w:proofErr w:type="gramEnd"/>
      <w:r w:rsidRPr="00E00B24">
        <w:rPr>
          <w:rFonts w:cs="Arial"/>
        </w:rPr>
        <w:t xml:space="preserve"> here: an increment in productivity of 56 µ</w:t>
      </w:r>
      <w:proofErr w:type="spellStart"/>
      <w:r w:rsidRPr="00E00B24">
        <w:rPr>
          <w:rFonts w:cs="Arial"/>
        </w:rPr>
        <w:t>mol</w:t>
      </w:r>
      <w:proofErr w:type="spellEnd"/>
      <w:r w:rsidRPr="00E00B24">
        <w:rPr>
          <w:rFonts w:cs="Arial"/>
        </w:rPr>
        <w:t>/g is observed when moving from 400 to 500 °C (Figure 2</w:t>
      </w:r>
      <w:r w:rsidR="003250C8" w:rsidRPr="00E00B24">
        <w:rPr>
          <w:rFonts w:cs="Arial"/>
        </w:rPr>
        <w:t>a</w:t>
      </w:r>
      <w:r w:rsidRPr="00E00B24">
        <w:rPr>
          <w:rFonts w:cs="Arial"/>
        </w:rPr>
        <w:t>).</w:t>
      </w:r>
      <w:r w:rsidR="00A40741" w:rsidRPr="00E00B24">
        <w:rPr>
          <w:rFonts w:cs="Arial"/>
        </w:rPr>
        <w:t xml:space="preserve"> Interestingly further increase of the temperature to 550 °C resulted in a decrease in the yield; similar results have been observed for other Cu-exchanged frameworks attributed to Cu clustering aided at very high </w:t>
      </w:r>
      <w:r w:rsidR="00A107DE" w:rsidRPr="00E00B24">
        <w:rPr>
          <w:rFonts w:cs="Arial"/>
        </w:rPr>
        <w:t>temperatures.</w:t>
      </w:r>
      <w:r w:rsidR="00A107DE" w:rsidRPr="00E00B24">
        <w:rPr>
          <w:rFonts w:cs="Arial"/>
          <w:noProof/>
          <w:vertAlign w:val="superscript"/>
        </w:rPr>
        <w:t>5c</w:t>
      </w:r>
      <w:r w:rsidR="00A107DE" w:rsidRPr="00E00B24">
        <w:rPr>
          <w:rFonts w:cs="Arial"/>
        </w:rPr>
        <w:t xml:space="preserve"> </w:t>
      </w:r>
      <w:proofErr w:type="gramStart"/>
      <w:r w:rsidR="00A107DE" w:rsidRPr="00E00B24">
        <w:rPr>
          <w:rFonts w:cs="Arial"/>
        </w:rPr>
        <w:t>This</w:t>
      </w:r>
      <w:proofErr w:type="gramEnd"/>
      <w:r w:rsidR="00A40741" w:rsidRPr="00E00B24">
        <w:rPr>
          <w:rFonts w:cs="Arial"/>
        </w:rPr>
        <w:t xml:space="preserve"> </w:t>
      </w:r>
      <w:r w:rsidR="00A107DE" w:rsidRPr="00E00B24">
        <w:rPr>
          <w:rFonts w:cs="Arial"/>
        </w:rPr>
        <w:t>volcano</w:t>
      </w:r>
      <w:r w:rsidR="00A40741" w:rsidRPr="00E00B24">
        <w:rPr>
          <w:rFonts w:cs="Arial"/>
        </w:rPr>
        <w:t xml:space="preserve"> type behavior indicates that for Cu-FER samples 500 °C is the optimum </w:t>
      </w:r>
      <w:r w:rsidR="00A107DE" w:rsidRPr="00E00B24">
        <w:rPr>
          <w:rFonts w:cs="Arial"/>
        </w:rPr>
        <w:t>O</w:t>
      </w:r>
      <w:r w:rsidR="00A107DE" w:rsidRPr="00E00B24">
        <w:rPr>
          <w:rFonts w:cs="Arial"/>
          <w:vertAlign w:val="subscript"/>
        </w:rPr>
        <w:t>2</w:t>
      </w:r>
      <w:r w:rsidR="00A107DE" w:rsidRPr="00E00B24">
        <w:rPr>
          <w:rFonts w:cs="Arial"/>
        </w:rPr>
        <w:t xml:space="preserve"> </w:t>
      </w:r>
      <w:r w:rsidR="00A40741" w:rsidRPr="00E00B24">
        <w:rPr>
          <w:rFonts w:cs="Arial"/>
        </w:rPr>
        <w:t xml:space="preserve">activation temperature. </w:t>
      </w:r>
      <w:r w:rsidRPr="00E00B24">
        <w:rPr>
          <w:rFonts w:cs="Arial"/>
        </w:rPr>
        <w:t>Likewise, increased time of CH</w:t>
      </w:r>
      <w:r w:rsidRPr="00E00B24">
        <w:rPr>
          <w:rFonts w:cs="Arial"/>
          <w:vertAlign w:val="subscript"/>
        </w:rPr>
        <w:t>4</w:t>
      </w:r>
      <w:r w:rsidRPr="00E00B24">
        <w:rPr>
          <w:rFonts w:cs="Arial"/>
        </w:rPr>
        <w:t xml:space="preserve"> loading leads to a yield enhancement (</w:t>
      </w:r>
      <w:r w:rsidR="003250C8" w:rsidRPr="00E00B24">
        <w:rPr>
          <w:rFonts w:cs="Arial"/>
        </w:rPr>
        <w:t>Figure 2b</w:t>
      </w:r>
      <w:r w:rsidRPr="00E00B24">
        <w:rPr>
          <w:rFonts w:cs="Arial"/>
        </w:rPr>
        <w:t>). High activation temperature and prolonged reaction</w:t>
      </w:r>
      <w:r w:rsidRPr="003250C8">
        <w:rPr>
          <w:rFonts w:cs="Arial"/>
        </w:rPr>
        <w:t xml:space="preserve"> time, can explain the higher yields seen here compared to the literature, where low O</w:t>
      </w:r>
      <w:r w:rsidRPr="003250C8">
        <w:rPr>
          <w:rFonts w:cs="Arial"/>
          <w:vertAlign w:val="subscript"/>
        </w:rPr>
        <w:t>2</w:t>
      </w:r>
      <w:r w:rsidRPr="003250C8">
        <w:rPr>
          <w:rFonts w:cs="Arial"/>
        </w:rPr>
        <w:t xml:space="preserve"> activation temperatures (450 °C),</w:t>
      </w:r>
      <w:r w:rsidR="00B26B3F">
        <w:rPr>
          <w:rFonts w:cs="Arial"/>
        </w:rPr>
        <w:fldChar w:fldCharType="begin"/>
      </w:r>
      <w:r w:rsidR="00B26B3F">
        <w:rPr>
          <w:rFonts w:cs="Arial"/>
        </w:rPr>
        <w:instrText xml:space="preserve"> ADDIN EN.CITE &lt;EndNote&gt;&lt;Cite&gt;&lt;Author&gt;Smeets&lt;/Author&gt;&lt;Year&gt;2005&lt;/Year&gt;&lt;RecNum&gt;40&lt;/RecNum&gt;&lt;DisplayText&gt;&lt;style face="superscript"&gt;[9]&lt;/style&gt;&lt;/DisplayText&gt;&lt;record&gt;&lt;rec-number&gt;40&lt;/rec-number&gt;&lt;foreign-keys&gt;&lt;key app="EN" db-id="vz55x9sepf50dae959xx0xs2250satexttzz" timestamp="1520722647"&gt;40&lt;/key&gt;&lt;key app="ENWeb" db-id=""&gt;0&lt;/key&gt;&lt;/foreign-keys&gt;&lt;ref-type name="Journal Article"&gt;17&lt;/ref-type&gt;&lt;contributors&gt;&lt;authors&gt;&lt;author&gt;Smeets, Pieter J.&lt;/author&gt;&lt;author&gt;Groothaert, Marijke H.&lt;/author&gt;&lt;author&gt;Schoonheydt, Robert A.&lt;/author&gt;&lt;/authors&gt;&lt;/contributors&gt;&lt;titles&gt;&lt;title&gt;Cu based zeolites: A UV–vis study of the active site in the selective methane oxidation at low temperatures&lt;/title&gt;&lt;secondary-title&gt;Catalysis Today&lt;/secondary-title&gt;&lt;alt-title&gt;Catal. Lett.&lt;/alt-title&gt;&lt;/titles&gt;&lt;periodical&gt;&lt;full-title&gt;Catalysis Today&lt;/full-title&gt;&lt;/periodical&gt;&lt;alt-periodical&gt;&lt;full-title&gt;Catal. Lett.&lt;/full-title&gt;&lt;/alt-periodical&gt;&lt;pages&gt;303-309&lt;/pages&gt;&lt;volume&gt;110&lt;/volume&gt;&lt;number&gt;3-4&lt;/number&gt;&lt;section&gt;303&lt;/section&gt;&lt;dates&gt;&lt;year&gt;2005&lt;/year&gt;&lt;/dates&gt;&lt;isbn&gt;09205861&lt;/isbn&gt;&lt;urls&gt;&lt;/urls&gt;&lt;electronic-resource-num&gt;10.1016/j.cattod.2005.09.028&lt;/electronic-resource-num&gt;&lt;/record&gt;&lt;/Cite&gt;&lt;/EndNote&gt;</w:instrText>
      </w:r>
      <w:r w:rsidR="00B26B3F">
        <w:rPr>
          <w:rFonts w:cs="Arial"/>
        </w:rPr>
        <w:fldChar w:fldCharType="separate"/>
      </w:r>
      <w:r w:rsidR="00B26B3F" w:rsidRPr="00B26B3F">
        <w:rPr>
          <w:rFonts w:cs="Arial"/>
          <w:noProof/>
          <w:vertAlign w:val="superscript"/>
        </w:rPr>
        <w:t>[9]</w:t>
      </w:r>
      <w:r w:rsidR="00B26B3F">
        <w:rPr>
          <w:rFonts w:cs="Arial"/>
        </w:rPr>
        <w:fldChar w:fldCharType="end"/>
      </w:r>
      <w:r w:rsidRPr="003250C8">
        <w:rPr>
          <w:rFonts w:cs="Arial"/>
        </w:rPr>
        <w:t xml:space="preserve"> short reaction times with CH</w:t>
      </w:r>
      <w:r w:rsidRPr="003250C8">
        <w:rPr>
          <w:rFonts w:cs="Arial"/>
          <w:vertAlign w:val="subscript"/>
        </w:rPr>
        <w:t>4</w:t>
      </w:r>
      <w:r w:rsidRPr="003250C8">
        <w:rPr>
          <w:rFonts w:cs="Arial"/>
        </w:rPr>
        <w:t xml:space="preserve"> (30 min),</w:t>
      </w:r>
      <w:r w:rsidR="00B26B3F">
        <w:rPr>
          <w:rFonts w:cs="Arial"/>
        </w:rPr>
        <w:fldChar w:fldCharType="begin"/>
      </w:r>
      <w:r w:rsidR="00B26B3F">
        <w:rPr>
          <w:rFonts w:cs="Arial"/>
        </w:rPr>
        <w:instrText xml:space="preserve"> ADDIN EN.CITE &lt;EndNote&gt;&lt;Cite&gt;&lt;Author&gt;Park&lt;/Author&gt;&lt;Year&gt;2017&lt;/Year&gt;&lt;RecNum&gt;24&lt;/RecNum&gt;&lt;DisplayText&gt;&lt;style face="superscript"&gt;[5c]&lt;/style&gt;&lt;/DisplayText&gt;&lt;record&gt;&lt;rec-number&gt;24&lt;/rec-number&gt;&lt;foreign-keys&gt;&lt;key app="EN" db-id="vz55x9sepf50dae959xx0xs2250satexttzz" timestamp="1520722542"&gt;24&lt;/key&gt;&lt;key app="ENWeb" db-id=""&gt;0&lt;/key&gt;&lt;/foreign-keys&gt;&lt;ref-type name="Journal Article"&gt;17&lt;/ref-type&gt;&lt;contributors&gt;&lt;authors&gt;&lt;author&gt;Park, Min Bum&lt;/author&gt;&lt;author&gt;Ahn, Sang Hyun&lt;/author&gt;&lt;author&gt;Mansouri, Ali&lt;/author&gt;&lt;author&gt;Ranocchiari, Marco&lt;/author&gt;&lt;author&gt;van Bokhoven, Jeroen A.&lt;/author&gt;&lt;/authors&gt;&lt;/contributors&gt;&lt;titles&gt;&lt;title&gt;Comparative Study of Diverse Copper Zeolites for the Conversion of Methane into Methanol&lt;/title&gt;&lt;secondary-title&gt;ChemCatChem&lt;/secondary-title&gt;&lt;alt-title&gt;ChemCatChem&lt;/alt-title&gt;&lt;/titles&gt;&lt;periodical&gt;&lt;full-title&gt;ChemCatChem&lt;/full-title&gt;&lt;/periodical&gt;&lt;alt-periodical&gt;&lt;full-title&gt;ChemCatChem&lt;/full-title&gt;&lt;/alt-periodical&gt;&lt;pages&gt;3705-3713&lt;/pages&gt;&lt;volume&gt;9&lt;/volume&gt;&lt;number&gt;19&lt;/number&gt;&lt;section&gt;3705&lt;/section&gt;&lt;dates&gt;&lt;year&gt;2017&lt;/year&gt;&lt;/dates&gt;&lt;isbn&gt;18673880&lt;/isbn&gt;&lt;urls&gt;&lt;/urls&gt;&lt;electronic-resource-num&gt;10.1002/cctc.201700768&lt;/electronic-resource-num&gt;&lt;/record&gt;&lt;/Cite&gt;&lt;/EndNote&gt;</w:instrText>
      </w:r>
      <w:r w:rsidR="00B26B3F">
        <w:rPr>
          <w:rFonts w:cs="Arial"/>
        </w:rPr>
        <w:fldChar w:fldCharType="separate"/>
      </w:r>
      <w:r w:rsidR="00B26B3F" w:rsidRPr="00B26B3F">
        <w:rPr>
          <w:rFonts w:cs="Arial"/>
          <w:noProof/>
          <w:vertAlign w:val="superscript"/>
        </w:rPr>
        <w:t>[5c]</w:t>
      </w:r>
      <w:r w:rsidR="00B26B3F">
        <w:rPr>
          <w:rFonts w:cs="Arial"/>
        </w:rPr>
        <w:fldChar w:fldCharType="end"/>
      </w:r>
      <w:r w:rsidRPr="003250C8">
        <w:rPr>
          <w:rFonts w:cs="Arial"/>
        </w:rPr>
        <w:t xml:space="preserve"> and low CH</w:t>
      </w:r>
      <w:r w:rsidRPr="003250C8">
        <w:rPr>
          <w:rFonts w:cs="Arial"/>
          <w:vertAlign w:val="subscript"/>
        </w:rPr>
        <w:t>4</w:t>
      </w:r>
      <w:r w:rsidRPr="003250C8">
        <w:rPr>
          <w:rFonts w:cs="Arial"/>
        </w:rPr>
        <w:t xml:space="preserve"> partial pressure</w:t>
      </w:r>
      <w:r w:rsidR="00B26B3F">
        <w:rPr>
          <w:rFonts w:cs="Arial"/>
        </w:rPr>
        <w:fldChar w:fldCharType="begin"/>
      </w:r>
      <w:r w:rsidR="00B26B3F">
        <w:rPr>
          <w:rFonts w:cs="Arial"/>
        </w:rPr>
        <w:instrText xml:space="preserve"> ADDIN EN.CITE &lt;EndNote&gt;&lt;Cite ExcludeYear="1"&gt;&lt;Author&gt;Smeets&lt;/Author&gt;&lt;Year&gt;2005&lt;/Year&gt;&lt;RecNum&gt;40&lt;/RecNum&gt;&lt;DisplayText&gt;&lt;style face="superscript"&gt;[9]&lt;/style&gt;&lt;/DisplayText&gt;&lt;record&gt;&lt;rec-number&gt;40&lt;/rec-number&gt;&lt;foreign-keys&gt;&lt;key app="EN" db-id="vz55x9sepf50dae959xx0xs2250satexttzz" timestamp="1520722647"&gt;40&lt;/key&gt;&lt;key app="ENWeb" db-id=""&gt;0&lt;/key&gt;&lt;/foreign-keys&gt;&lt;ref-type name="Journal Article"&gt;17&lt;/ref-type&gt;&lt;contributors&gt;&lt;authors&gt;&lt;author&gt;Smeets, Pieter J.&lt;/author&gt;&lt;author&gt;Groothaert, Marijke H.&lt;/author&gt;&lt;author&gt;Schoonheydt, Robert A.&lt;/author&gt;&lt;/authors&gt;&lt;/contributors&gt;&lt;titles&gt;&lt;title&gt;Cu based zeolites: A UV–vis study of the active site in the selective methane oxidation at low temperatures&lt;/title&gt;&lt;secondary-title&gt;Catalysis Today&lt;/secondary-title&gt;&lt;alt-title&gt;Catal. Lett.&lt;/alt-title&gt;&lt;/titles&gt;&lt;periodical&gt;&lt;full-title&gt;Catalysis Today&lt;/full-title&gt;&lt;/periodical&gt;&lt;alt-periodical&gt;&lt;full-title&gt;Catal. Lett.&lt;/full-title&gt;&lt;/alt-periodical&gt;&lt;pages&gt;303-309&lt;/pages&gt;&lt;volume&gt;110&lt;/volume&gt;&lt;number&gt;3-4&lt;/number&gt;&lt;section&gt;303&lt;/section&gt;&lt;dates&gt;&lt;year&gt;2005&lt;/year&gt;&lt;/dates&gt;&lt;isbn&gt;09205861&lt;/isbn&gt;&lt;urls&gt;&lt;/urls&gt;&lt;electronic-resource-num&gt;10.1016/j.cattod.2005.09.028&lt;/electronic-resource-num&gt;&lt;/record&gt;&lt;/Cite&gt;&lt;/EndNote&gt;</w:instrText>
      </w:r>
      <w:r w:rsidR="00B26B3F">
        <w:rPr>
          <w:rFonts w:cs="Arial"/>
        </w:rPr>
        <w:fldChar w:fldCharType="separate"/>
      </w:r>
      <w:r w:rsidR="00B26B3F" w:rsidRPr="00B26B3F">
        <w:rPr>
          <w:rFonts w:cs="Arial"/>
          <w:noProof/>
          <w:vertAlign w:val="superscript"/>
        </w:rPr>
        <w:t>[9]</w:t>
      </w:r>
      <w:r w:rsidR="00B26B3F">
        <w:rPr>
          <w:rFonts w:cs="Arial"/>
        </w:rPr>
        <w:fldChar w:fldCharType="end"/>
      </w:r>
      <w:r w:rsidRPr="003250C8">
        <w:rPr>
          <w:rFonts w:cs="Arial"/>
        </w:rPr>
        <w:t xml:space="preserve"> (i.e. 50 mbar) were </w:t>
      </w:r>
      <w:r w:rsidR="0093216E">
        <w:rPr>
          <w:rFonts w:cs="Arial"/>
          <w:noProof/>
          <w:lang w:val="nb-NO" w:eastAsia="nb-NO"/>
        </w:rPr>
        <w:drawing>
          <wp:anchor distT="0" distB="0" distL="114300" distR="114300" simplePos="0" relativeHeight="251674112" behindDoc="1" locked="0" layoutInCell="1" allowOverlap="1" wp14:anchorId="0051EEC0" wp14:editId="67CE4AB9">
            <wp:simplePos x="0" y="0"/>
            <wp:positionH relativeFrom="margin">
              <wp:align>left</wp:align>
            </wp:positionH>
            <wp:positionV relativeFrom="line">
              <wp:posOffset>160787</wp:posOffset>
            </wp:positionV>
            <wp:extent cx="3089275" cy="2386965"/>
            <wp:effectExtent l="0" t="0" r="0" b="0"/>
            <wp:wrapTight wrapText="bothSides">
              <wp:wrapPolygon edited="0">
                <wp:start x="0" y="0"/>
                <wp:lineTo x="0" y="21376"/>
                <wp:lineTo x="21445" y="21376"/>
                <wp:lineTo x="2144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9275" cy="2386965"/>
                    </a:xfrm>
                    <a:prstGeom prst="rect">
                      <a:avLst/>
                    </a:prstGeom>
                    <a:noFill/>
                  </pic:spPr>
                </pic:pic>
              </a:graphicData>
            </a:graphic>
            <wp14:sizeRelH relativeFrom="page">
              <wp14:pctWidth>0</wp14:pctWidth>
            </wp14:sizeRelH>
            <wp14:sizeRelV relativeFrom="page">
              <wp14:pctHeight>0</wp14:pctHeight>
            </wp14:sizeRelV>
          </wp:anchor>
        </w:drawing>
      </w:r>
      <w:r w:rsidRPr="003250C8">
        <w:rPr>
          <w:rFonts w:cs="Arial"/>
        </w:rPr>
        <w:t>used.</w:t>
      </w:r>
    </w:p>
    <w:p w14:paraId="68D3070D" w14:textId="3A144F7A" w:rsidR="00BF1999" w:rsidRPr="003250C8" w:rsidRDefault="002C36E0" w:rsidP="00887812">
      <w:pPr>
        <w:pStyle w:val="P1"/>
        <w:rPr>
          <w:rFonts w:cs="Arial"/>
          <w:bCs/>
          <w:sz w:val="14"/>
          <w:szCs w:val="14"/>
        </w:rPr>
      </w:pPr>
      <w:r w:rsidRPr="003250C8">
        <w:rPr>
          <w:rFonts w:cs="Arial"/>
          <w:b/>
          <w:sz w:val="14"/>
          <w:szCs w:val="14"/>
        </w:rPr>
        <w:t xml:space="preserve">Figure </w:t>
      </w:r>
      <w:r w:rsidR="003250C8">
        <w:rPr>
          <w:rFonts w:cs="Arial"/>
          <w:b/>
          <w:sz w:val="14"/>
          <w:szCs w:val="14"/>
        </w:rPr>
        <w:t>3</w:t>
      </w:r>
      <w:r w:rsidRPr="003250C8">
        <w:rPr>
          <w:rFonts w:cs="Arial"/>
          <w:b/>
          <w:sz w:val="14"/>
          <w:szCs w:val="14"/>
        </w:rPr>
        <w:t>.</w:t>
      </w:r>
      <w:r w:rsidRPr="003250C8">
        <w:rPr>
          <w:rFonts w:cs="Arial"/>
          <w:sz w:val="14"/>
          <w:szCs w:val="14"/>
        </w:rPr>
        <w:t xml:space="preserve"> </w:t>
      </w:r>
      <w:r w:rsidR="000904EC" w:rsidRPr="003250C8">
        <w:rPr>
          <w:rFonts w:cs="Arial"/>
          <w:bCs/>
          <w:sz w:val="14"/>
          <w:szCs w:val="14"/>
        </w:rPr>
        <w:t>CH</w:t>
      </w:r>
      <w:r w:rsidR="000904EC" w:rsidRPr="003250C8">
        <w:rPr>
          <w:rFonts w:cs="Arial"/>
          <w:bCs/>
          <w:sz w:val="14"/>
          <w:szCs w:val="14"/>
          <w:vertAlign w:val="subscript"/>
        </w:rPr>
        <w:t>3</w:t>
      </w:r>
      <w:r w:rsidR="000904EC" w:rsidRPr="003250C8">
        <w:rPr>
          <w:rFonts w:cs="Arial"/>
          <w:bCs/>
          <w:sz w:val="14"/>
          <w:szCs w:val="14"/>
        </w:rPr>
        <w:t xml:space="preserve">OH output over Cu-FER </w:t>
      </w:r>
      <w:proofErr w:type="gramStart"/>
      <w:r w:rsidR="000904EC" w:rsidRPr="003250C8">
        <w:rPr>
          <w:rFonts w:cs="Arial"/>
          <w:bCs/>
          <w:sz w:val="14"/>
          <w:szCs w:val="14"/>
        </w:rPr>
        <w:t xml:space="preserve">with different Cu/Al ratio under identical reaction conditions (see Table </w:t>
      </w:r>
      <w:r w:rsidR="00BF1999" w:rsidRPr="003250C8">
        <w:rPr>
          <w:rFonts w:cs="Arial"/>
          <w:bCs/>
          <w:sz w:val="14"/>
          <w:szCs w:val="14"/>
        </w:rPr>
        <w:t>2</w:t>
      </w:r>
      <w:r w:rsidR="000904EC" w:rsidRPr="003250C8">
        <w:rPr>
          <w:rFonts w:cs="Arial"/>
          <w:bCs/>
          <w:sz w:val="14"/>
          <w:szCs w:val="14"/>
        </w:rPr>
        <w:t xml:space="preserve">) </w:t>
      </w:r>
      <w:r w:rsidR="003250C8">
        <w:rPr>
          <w:rFonts w:cs="Arial"/>
          <w:bCs/>
          <w:sz w:val="14"/>
          <w:szCs w:val="14"/>
        </w:rPr>
        <w:t>(a) CH</w:t>
      </w:r>
      <w:r w:rsidR="003250C8" w:rsidRPr="003250C8">
        <w:rPr>
          <w:rFonts w:cs="Arial"/>
          <w:bCs/>
          <w:sz w:val="14"/>
          <w:szCs w:val="14"/>
          <w:vertAlign w:val="subscript"/>
        </w:rPr>
        <w:t>3</w:t>
      </w:r>
      <w:r w:rsidR="003250C8">
        <w:rPr>
          <w:rFonts w:cs="Arial"/>
          <w:bCs/>
          <w:sz w:val="14"/>
          <w:szCs w:val="14"/>
        </w:rPr>
        <w:t xml:space="preserve">OH yield in µmol/g (b) normalized yield with respect to Cu content in </w:t>
      </w:r>
      <w:r w:rsidR="000904EC" w:rsidRPr="003250C8">
        <w:rPr>
          <w:rFonts w:cs="Arial"/>
          <w:bCs/>
          <w:sz w:val="14"/>
          <w:szCs w:val="14"/>
        </w:rPr>
        <w:t>molCH</w:t>
      </w:r>
      <w:r w:rsidR="000904EC" w:rsidRPr="003250C8">
        <w:rPr>
          <w:rFonts w:cs="Arial"/>
          <w:bCs/>
          <w:sz w:val="14"/>
          <w:szCs w:val="14"/>
          <w:vertAlign w:val="subscript"/>
        </w:rPr>
        <w:t>3</w:t>
      </w:r>
      <w:r w:rsidR="000904EC" w:rsidRPr="003250C8">
        <w:rPr>
          <w:rFonts w:cs="Arial"/>
          <w:bCs/>
          <w:sz w:val="14"/>
          <w:szCs w:val="14"/>
        </w:rPr>
        <w:t>OH/molCu</w:t>
      </w:r>
      <w:proofErr w:type="gramEnd"/>
      <w:r w:rsidR="000904EC" w:rsidRPr="003250C8">
        <w:rPr>
          <w:rFonts w:cs="Arial"/>
          <w:bCs/>
          <w:sz w:val="14"/>
          <w:szCs w:val="14"/>
        </w:rPr>
        <w:t>.</w:t>
      </w:r>
      <w:r w:rsidR="00BF1999" w:rsidRPr="003250C8">
        <w:rPr>
          <w:rFonts w:cs="Arial"/>
          <w:bCs/>
          <w:sz w:val="14"/>
          <w:szCs w:val="14"/>
        </w:rPr>
        <w:t xml:space="preserve"> </w:t>
      </w:r>
      <w:r w:rsidR="003250C8">
        <w:rPr>
          <w:rFonts w:cs="Arial"/>
          <w:bCs/>
          <w:sz w:val="14"/>
          <w:szCs w:val="14"/>
        </w:rPr>
        <w:t>Red circle represents the material derived from H-</w:t>
      </w:r>
      <w:proofErr w:type="gramStart"/>
      <w:r w:rsidR="003250C8">
        <w:rPr>
          <w:rFonts w:cs="Arial"/>
          <w:bCs/>
          <w:sz w:val="14"/>
          <w:szCs w:val="14"/>
        </w:rPr>
        <w:t>FER(</w:t>
      </w:r>
      <w:proofErr w:type="gramEnd"/>
      <w:r w:rsidR="003250C8">
        <w:rPr>
          <w:rFonts w:cs="Arial"/>
          <w:bCs/>
          <w:sz w:val="14"/>
          <w:szCs w:val="14"/>
        </w:rPr>
        <w:t>11) while black square</w:t>
      </w:r>
      <w:r w:rsidR="000C0249">
        <w:rPr>
          <w:rFonts w:cs="Arial"/>
          <w:bCs/>
          <w:sz w:val="14"/>
          <w:szCs w:val="14"/>
        </w:rPr>
        <w:t>s</w:t>
      </w:r>
      <w:r w:rsidR="003250C8">
        <w:rPr>
          <w:rFonts w:cs="Arial"/>
          <w:bCs/>
          <w:sz w:val="14"/>
          <w:szCs w:val="14"/>
        </w:rPr>
        <w:t xml:space="preserve"> correspond to </w:t>
      </w:r>
      <w:proofErr w:type="spellStart"/>
      <w:r w:rsidR="003250C8">
        <w:rPr>
          <w:rFonts w:cs="Arial"/>
          <w:bCs/>
          <w:sz w:val="14"/>
          <w:szCs w:val="14"/>
        </w:rPr>
        <w:t>H,Na</w:t>
      </w:r>
      <w:proofErr w:type="spellEnd"/>
      <w:r w:rsidR="003250C8">
        <w:rPr>
          <w:rFonts w:cs="Arial"/>
          <w:bCs/>
          <w:sz w:val="14"/>
          <w:szCs w:val="14"/>
        </w:rPr>
        <w:t>-FER(11) derived samples. The selectivity of the sample</w:t>
      </w:r>
      <w:r w:rsidR="000C0249">
        <w:rPr>
          <w:rFonts w:cs="Arial"/>
          <w:bCs/>
          <w:sz w:val="14"/>
          <w:szCs w:val="14"/>
        </w:rPr>
        <w:t>s</w:t>
      </w:r>
      <w:r w:rsidR="003250C8">
        <w:rPr>
          <w:rFonts w:cs="Arial"/>
          <w:bCs/>
          <w:sz w:val="14"/>
          <w:szCs w:val="14"/>
        </w:rPr>
        <w:t xml:space="preserve"> </w:t>
      </w:r>
      <w:proofErr w:type="gramStart"/>
      <w:r w:rsidR="003250C8">
        <w:rPr>
          <w:rFonts w:cs="Arial"/>
          <w:bCs/>
          <w:sz w:val="14"/>
          <w:szCs w:val="14"/>
        </w:rPr>
        <w:t>is illustrated</w:t>
      </w:r>
      <w:proofErr w:type="gramEnd"/>
      <w:r w:rsidR="003250C8">
        <w:rPr>
          <w:rFonts w:cs="Arial"/>
          <w:bCs/>
          <w:sz w:val="14"/>
          <w:szCs w:val="14"/>
        </w:rPr>
        <w:t xml:space="preserve"> in </w:t>
      </w:r>
      <w:r w:rsidR="003250C8" w:rsidRPr="00472BC3">
        <w:rPr>
          <w:rFonts w:cs="Arial"/>
          <w:bCs/>
          <w:sz w:val="14"/>
          <w:szCs w:val="14"/>
        </w:rPr>
        <w:t>Figure S</w:t>
      </w:r>
      <w:r w:rsidR="00472BC3" w:rsidRPr="00472BC3">
        <w:rPr>
          <w:rFonts w:cs="Arial"/>
          <w:bCs/>
          <w:sz w:val="14"/>
          <w:szCs w:val="14"/>
        </w:rPr>
        <w:t>4</w:t>
      </w:r>
      <w:r w:rsidR="003250C8">
        <w:rPr>
          <w:rFonts w:cs="Arial"/>
          <w:bCs/>
          <w:sz w:val="14"/>
          <w:szCs w:val="14"/>
        </w:rPr>
        <w:t xml:space="preserve"> in t</w:t>
      </w:r>
      <w:r w:rsidR="000C0249">
        <w:rPr>
          <w:rFonts w:cs="Arial"/>
          <w:bCs/>
          <w:sz w:val="14"/>
          <w:szCs w:val="14"/>
        </w:rPr>
        <w:t xml:space="preserve">he </w:t>
      </w:r>
      <w:r w:rsidR="00971613">
        <w:rPr>
          <w:rFonts w:cs="Arial"/>
          <w:bCs/>
          <w:sz w:val="14"/>
          <w:szCs w:val="14"/>
        </w:rPr>
        <w:t>SI.</w:t>
      </w:r>
    </w:p>
    <w:p w14:paraId="06542FB4" w14:textId="77777777" w:rsidR="0093216E" w:rsidRDefault="0093216E" w:rsidP="000904EC">
      <w:pPr>
        <w:pStyle w:val="P1"/>
        <w:rPr>
          <w:rFonts w:cs="Arial"/>
        </w:rPr>
      </w:pPr>
    </w:p>
    <w:p w14:paraId="78C21D1D" w14:textId="70159078" w:rsidR="000904EC" w:rsidRPr="003250C8" w:rsidRDefault="009253EF" w:rsidP="000904EC">
      <w:pPr>
        <w:pStyle w:val="P1"/>
        <w:rPr>
          <w:rFonts w:cs="Arial"/>
        </w:rPr>
      </w:pPr>
      <w:r>
        <w:rPr>
          <w:rFonts w:cs="Arial"/>
        </w:rPr>
        <w:t>At i</w:t>
      </w:r>
      <w:r w:rsidR="000904EC" w:rsidRPr="003250C8">
        <w:rPr>
          <w:rFonts w:cs="Arial"/>
        </w:rPr>
        <w:t xml:space="preserve">ncreasing Cu loading of Cu-FER, a linear increase in the yield </w:t>
      </w:r>
      <w:proofErr w:type="gramStart"/>
      <w:r w:rsidR="000904EC" w:rsidRPr="003250C8">
        <w:rPr>
          <w:rFonts w:cs="Arial"/>
        </w:rPr>
        <w:t>is observed</w:t>
      </w:r>
      <w:proofErr w:type="gramEnd"/>
      <w:r w:rsidR="000904EC" w:rsidRPr="003250C8">
        <w:rPr>
          <w:rFonts w:cs="Arial"/>
        </w:rPr>
        <w:t xml:space="preserve"> (</w:t>
      </w:r>
      <w:r w:rsidR="00BF1999" w:rsidRPr="003250C8">
        <w:rPr>
          <w:rFonts w:cs="Arial"/>
        </w:rPr>
        <w:t xml:space="preserve">Figure </w:t>
      </w:r>
      <w:r w:rsidR="003250C8">
        <w:rPr>
          <w:rFonts w:cs="Arial"/>
        </w:rPr>
        <w:t>3</w:t>
      </w:r>
      <w:r w:rsidR="000904EC" w:rsidRPr="003250C8">
        <w:rPr>
          <w:rFonts w:cs="Arial"/>
        </w:rPr>
        <w:t>a). The sample with the lowest Cu/Al ratio, 0.11Cu-H-</w:t>
      </w:r>
      <w:proofErr w:type="gramStart"/>
      <w:r w:rsidR="000904EC" w:rsidRPr="003250C8">
        <w:rPr>
          <w:rFonts w:cs="Arial"/>
        </w:rPr>
        <w:t>FER(</w:t>
      </w:r>
      <w:proofErr w:type="gramEnd"/>
      <w:r w:rsidR="000904EC" w:rsidRPr="003250C8">
        <w:rPr>
          <w:rFonts w:cs="Arial"/>
        </w:rPr>
        <w:t>11), exhibits a very low CH</w:t>
      </w:r>
      <w:r w:rsidR="000904EC" w:rsidRPr="003250C8">
        <w:rPr>
          <w:rFonts w:cs="Arial"/>
          <w:vertAlign w:val="subscript"/>
        </w:rPr>
        <w:t>3</w:t>
      </w:r>
      <w:r w:rsidR="000904EC" w:rsidRPr="003250C8">
        <w:rPr>
          <w:rFonts w:cs="Arial"/>
        </w:rPr>
        <w:t>OH yield of 3.8 µmol/g. On the other hand, 0.20Cu-H</w:t>
      </w:r>
      <w:proofErr w:type="gramStart"/>
      <w:r w:rsidR="000904EC" w:rsidRPr="003250C8">
        <w:rPr>
          <w:rFonts w:cs="Arial"/>
        </w:rPr>
        <w:t>,Na</w:t>
      </w:r>
      <w:proofErr w:type="gramEnd"/>
      <w:r w:rsidR="000904EC" w:rsidRPr="003250C8">
        <w:rPr>
          <w:rFonts w:cs="Arial"/>
        </w:rPr>
        <w:t>-FER(11) gives the highest CH</w:t>
      </w:r>
      <w:r w:rsidR="000904EC" w:rsidRPr="003250C8">
        <w:rPr>
          <w:rFonts w:cs="Arial"/>
          <w:vertAlign w:val="subscript"/>
        </w:rPr>
        <w:t>3</w:t>
      </w:r>
      <w:r w:rsidR="000904EC" w:rsidRPr="003250C8">
        <w:rPr>
          <w:rFonts w:cs="Arial"/>
        </w:rPr>
        <w:t>OH yield (88 µmol/g). The selectivity remained above 80% for all the tested samples (</w:t>
      </w:r>
      <w:r w:rsidR="000904EC" w:rsidRPr="00472BC3">
        <w:rPr>
          <w:rFonts w:cs="Arial"/>
        </w:rPr>
        <w:t>Fig</w:t>
      </w:r>
      <w:r w:rsidR="00BF1999" w:rsidRPr="00472BC3">
        <w:rPr>
          <w:rFonts w:cs="Arial"/>
        </w:rPr>
        <w:t>ure</w:t>
      </w:r>
      <w:r w:rsidR="000904EC" w:rsidRPr="00472BC3">
        <w:rPr>
          <w:rFonts w:cs="Arial"/>
        </w:rPr>
        <w:t xml:space="preserve"> S</w:t>
      </w:r>
      <w:r w:rsidR="00472BC3" w:rsidRPr="00472BC3">
        <w:rPr>
          <w:rFonts w:cs="Arial"/>
        </w:rPr>
        <w:t>4</w:t>
      </w:r>
      <w:r w:rsidR="003250C8">
        <w:rPr>
          <w:rFonts w:cs="Arial"/>
        </w:rPr>
        <w:t xml:space="preserve"> in the </w:t>
      </w:r>
      <w:r w:rsidR="00971613">
        <w:rPr>
          <w:rFonts w:cs="Arial"/>
        </w:rPr>
        <w:t>SI</w:t>
      </w:r>
      <w:r w:rsidR="000904EC" w:rsidRPr="003250C8">
        <w:rPr>
          <w:rFonts w:cs="Arial"/>
        </w:rPr>
        <w:t xml:space="preserve">). From </w:t>
      </w:r>
      <w:r>
        <w:rPr>
          <w:rFonts w:cs="Arial"/>
        </w:rPr>
        <w:t>a</w:t>
      </w:r>
      <w:r w:rsidR="000904EC" w:rsidRPr="003250C8">
        <w:rPr>
          <w:rFonts w:cs="Arial"/>
        </w:rPr>
        <w:t xml:space="preserve"> linear fit of the data in </w:t>
      </w:r>
      <w:r w:rsidR="00BF1999" w:rsidRPr="003250C8">
        <w:rPr>
          <w:rFonts w:cs="Arial"/>
        </w:rPr>
        <w:t xml:space="preserve">Figure </w:t>
      </w:r>
      <w:r w:rsidR="003250C8">
        <w:rPr>
          <w:rFonts w:cs="Arial"/>
        </w:rPr>
        <w:t>3</w:t>
      </w:r>
      <w:r w:rsidR="000904EC" w:rsidRPr="003250C8">
        <w:rPr>
          <w:rFonts w:cs="Arial"/>
        </w:rPr>
        <w:t>a, a</w:t>
      </w:r>
      <w:r>
        <w:rPr>
          <w:rFonts w:cs="Arial"/>
        </w:rPr>
        <w:t>n intersection with the x-axis at</w:t>
      </w:r>
      <w:r w:rsidR="000904EC" w:rsidRPr="003250C8">
        <w:rPr>
          <w:rFonts w:cs="Arial"/>
        </w:rPr>
        <w:t xml:space="preserve"> Cu/Al = 0.1 is extracted. This indicates that </w:t>
      </w:r>
      <w:r w:rsidR="00DE6FB2">
        <w:rPr>
          <w:rFonts w:cs="Arial"/>
        </w:rPr>
        <w:t xml:space="preserve">the first exchanged Cu ions occupies </w:t>
      </w:r>
      <w:r w:rsidR="000904EC" w:rsidRPr="003250C8">
        <w:rPr>
          <w:rFonts w:cs="Arial"/>
        </w:rPr>
        <w:t>inactive positions in the framework.</w:t>
      </w:r>
      <w:r w:rsidR="00F2123C">
        <w:rPr>
          <w:rFonts w:cs="Arial"/>
        </w:rPr>
        <w:t xml:space="preserve"> </w:t>
      </w:r>
      <w:r w:rsidR="008C6A58">
        <w:rPr>
          <w:rFonts w:cs="Arial"/>
        </w:rPr>
        <w:t>The</w:t>
      </w:r>
      <w:r w:rsidR="00F2123C">
        <w:rPr>
          <w:rFonts w:cs="Arial"/>
        </w:rPr>
        <w:t xml:space="preserve"> need to saturate inactive sites before active ones </w:t>
      </w:r>
      <w:proofErr w:type="gramStart"/>
      <w:r w:rsidR="00F2123C">
        <w:rPr>
          <w:rFonts w:cs="Arial"/>
        </w:rPr>
        <w:t>can be populated</w:t>
      </w:r>
      <w:proofErr w:type="gramEnd"/>
      <w:r w:rsidR="00F2123C">
        <w:rPr>
          <w:rFonts w:cs="Arial"/>
        </w:rPr>
        <w:t xml:space="preserve"> is a behavior already observed in some catalyst</w:t>
      </w:r>
      <w:r w:rsidR="001D76B2">
        <w:rPr>
          <w:rFonts w:cs="Arial"/>
        </w:rPr>
        <w:t>s</w:t>
      </w:r>
      <w:r w:rsidR="00F2123C">
        <w:rPr>
          <w:rFonts w:cs="Arial"/>
        </w:rPr>
        <w:t>.</w:t>
      </w:r>
      <w:r w:rsidR="00B26B3F">
        <w:rPr>
          <w:rFonts w:cs="Arial"/>
        </w:rPr>
        <w:fldChar w:fldCharType="begin">
          <w:fldData xml:space="preserve">PEVuZE5vdGU+PENpdGUgRXhjbHVkZVllYXI9IjEiPjxBdXRob3I+TGVvZmFudGk8L0F1dGhvcj48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</w:fldData>
        </w:fldChar>
      </w:r>
      <w:r w:rsidR="00B26B3F">
        <w:rPr>
          <w:rFonts w:cs="Arial"/>
        </w:rPr>
        <w:instrText xml:space="preserve"> ADDIN EN.CITE </w:instrText>
      </w:r>
      <w:r w:rsidR="00B26B3F">
        <w:rPr>
          <w:rFonts w:cs="Arial"/>
        </w:rPr>
        <w:fldChar w:fldCharType="begin">
          <w:fldData xml:space="preserve">PEVuZE5vdGU+PENpdGUgRXhjbHVkZVllYXI9IjEiPjxBdXRob3I+TGVvZmFudGk8L0F1dGhvcj48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</w:fldData>
        </w:fldChar>
      </w:r>
      <w:r w:rsidR="00B26B3F">
        <w:rPr>
          <w:rFonts w:cs="Arial"/>
        </w:rPr>
        <w:instrText xml:space="preserve"> ADDIN EN.CITE.DATA </w:instrText>
      </w:r>
      <w:r w:rsidR="00B26B3F">
        <w:rPr>
          <w:rFonts w:cs="Arial"/>
        </w:rPr>
      </w:r>
      <w:r w:rsidR="00B26B3F">
        <w:rPr>
          <w:rFonts w:cs="Arial"/>
        </w:rPr>
        <w:fldChar w:fldCharType="end"/>
      </w:r>
      <w:r w:rsidR="00B26B3F">
        <w:rPr>
          <w:rFonts w:cs="Arial"/>
        </w:rPr>
      </w:r>
      <w:r w:rsidR="00B26B3F">
        <w:rPr>
          <w:rFonts w:cs="Arial"/>
        </w:rPr>
        <w:fldChar w:fldCharType="separate"/>
      </w:r>
      <w:r w:rsidR="00B26B3F" w:rsidRPr="00B26B3F">
        <w:rPr>
          <w:rFonts w:cs="Arial"/>
          <w:noProof/>
          <w:vertAlign w:val="superscript"/>
        </w:rPr>
        <w:t>[14]</w:t>
      </w:r>
      <w:r w:rsidR="00B26B3F">
        <w:rPr>
          <w:rFonts w:cs="Arial"/>
        </w:rPr>
        <w:fldChar w:fldCharType="end"/>
      </w:r>
      <w:proofErr w:type="gramStart"/>
      <w:r w:rsidR="000904EC" w:rsidRPr="003250C8">
        <w:rPr>
          <w:rFonts w:cs="Arial"/>
        </w:rPr>
        <w:t xml:space="preserve"> Normalizing t</w:t>
      </w:r>
      <w:r w:rsidR="000C0249">
        <w:rPr>
          <w:rFonts w:cs="Arial"/>
        </w:rPr>
        <w:t xml:space="preserve">he yield with respect to the Cu </w:t>
      </w:r>
      <w:r w:rsidR="000904EC" w:rsidRPr="003250C8">
        <w:rPr>
          <w:rFonts w:cs="Arial"/>
        </w:rPr>
        <w:t>loading</w:t>
      </w:r>
      <w:r w:rsidR="003250C8">
        <w:rPr>
          <w:rFonts w:cs="Arial"/>
        </w:rPr>
        <w:t xml:space="preserve"> </w:t>
      </w:r>
      <w:r>
        <w:rPr>
          <w:rFonts w:cs="Arial"/>
        </w:rPr>
        <w:t>(</w:t>
      </w:r>
      <w:r w:rsidR="003250C8">
        <w:rPr>
          <w:rFonts w:cs="Arial"/>
        </w:rPr>
        <w:t>Figure 3b</w:t>
      </w:r>
      <w:r>
        <w:rPr>
          <w:rFonts w:cs="Arial"/>
        </w:rPr>
        <w:t>)</w:t>
      </w:r>
      <w:proofErr w:type="gramEnd"/>
      <w:r w:rsidR="003250C8">
        <w:rPr>
          <w:rFonts w:cs="Arial"/>
        </w:rPr>
        <w:t xml:space="preserve"> </w:t>
      </w:r>
      <w:r>
        <w:rPr>
          <w:rFonts w:cs="Arial"/>
        </w:rPr>
        <w:t>i</w:t>
      </w:r>
      <w:r w:rsidR="000C0249">
        <w:rPr>
          <w:rFonts w:cs="Arial"/>
        </w:rPr>
        <w:t xml:space="preserve">t </w:t>
      </w:r>
      <w:r>
        <w:rPr>
          <w:rFonts w:cs="Arial"/>
        </w:rPr>
        <w:t>is demonstrated</w:t>
      </w:r>
      <w:r w:rsidR="000C0249">
        <w:rPr>
          <w:rFonts w:cs="Arial"/>
        </w:rPr>
        <w:t xml:space="preserve"> that increasing the Cu loading indeed </w:t>
      </w:r>
      <w:r>
        <w:rPr>
          <w:rFonts w:cs="Arial"/>
        </w:rPr>
        <w:t xml:space="preserve">leads to </w:t>
      </w:r>
      <w:r w:rsidR="000C0249">
        <w:rPr>
          <w:rFonts w:cs="Arial"/>
        </w:rPr>
        <w:t xml:space="preserve">an increase of the amount of active Cu. </w:t>
      </w:r>
      <w:r w:rsidR="003250C8">
        <w:rPr>
          <w:rFonts w:cs="Arial"/>
        </w:rPr>
        <w:t>In the case of</w:t>
      </w:r>
      <w:r w:rsidR="000904EC" w:rsidRPr="003250C8">
        <w:rPr>
          <w:rFonts w:cs="Arial"/>
        </w:rPr>
        <w:t xml:space="preserve"> Cu-MOR</w:t>
      </w:r>
      <w:r w:rsidR="00B26B3F">
        <w:rPr>
          <w:rFonts w:cs="Arial"/>
        </w:rPr>
        <w:fldChar w:fldCharType="begin">
          <w:fldData xml:space="preserve">PEVuZE5vdGU+PENpdGUgRXhjbHVkZVllYXI9IjEiPjxBdXRob3I+R3J1bmRuZXI8L0F1dGhvcj48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</w:fldData>
        </w:fldChar>
      </w:r>
      <w:r w:rsidR="00B26B3F">
        <w:rPr>
          <w:rFonts w:cs="Arial"/>
        </w:rPr>
        <w:instrText xml:space="preserve"> ADDIN EN.CITE </w:instrText>
      </w:r>
      <w:r w:rsidR="00B26B3F">
        <w:rPr>
          <w:rFonts w:cs="Arial"/>
        </w:rPr>
        <w:fldChar w:fldCharType="begin">
          <w:fldData xml:space="preserve">PEVuZE5vdGU+PENpdGUgRXhjbHVkZVllYXI9IjEiPjxBdXRob3I+R3J1bmRuZXI8L0F1dGhvcj48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</w:fldData>
        </w:fldChar>
      </w:r>
      <w:r w:rsidR="00B26B3F">
        <w:rPr>
          <w:rFonts w:cs="Arial"/>
        </w:rPr>
        <w:instrText xml:space="preserve"> ADDIN EN.CITE.DATA </w:instrText>
      </w:r>
      <w:r w:rsidR="00B26B3F">
        <w:rPr>
          <w:rFonts w:cs="Arial"/>
        </w:rPr>
      </w:r>
      <w:r w:rsidR="00B26B3F">
        <w:rPr>
          <w:rFonts w:cs="Arial"/>
        </w:rPr>
        <w:fldChar w:fldCharType="end"/>
      </w:r>
      <w:r w:rsidR="00B26B3F">
        <w:rPr>
          <w:rFonts w:cs="Arial"/>
        </w:rPr>
      </w:r>
      <w:r w:rsidR="00B26B3F">
        <w:rPr>
          <w:rFonts w:cs="Arial"/>
        </w:rPr>
        <w:fldChar w:fldCharType="separate"/>
      </w:r>
      <w:r w:rsidR="00B26B3F" w:rsidRPr="00B26B3F">
        <w:rPr>
          <w:rFonts w:cs="Arial"/>
          <w:noProof/>
          <w:vertAlign w:val="superscript"/>
        </w:rPr>
        <w:t>[2b, 4]</w:t>
      </w:r>
      <w:r w:rsidR="00B26B3F">
        <w:rPr>
          <w:rFonts w:cs="Arial"/>
        </w:rPr>
        <w:fldChar w:fldCharType="end"/>
      </w:r>
      <w:r w:rsidR="000904EC" w:rsidRPr="003250C8">
        <w:rPr>
          <w:rFonts w:cs="Arial"/>
        </w:rPr>
        <w:t xml:space="preserve"> and Cu-ZSM-5</w:t>
      </w:r>
      <w:r w:rsidR="00B26B3F">
        <w:rPr>
          <w:rFonts w:cs="Arial"/>
        </w:rPr>
        <w:fldChar w:fldCharType="begin"/>
      </w:r>
      <w:r w:rsidR="00B26B3F">
        <w:rPr>
          <w:rFonts w:cs="Arial"/>
        </w:rPr>
        <w:instrText xml:space="preserve"> ADDIN EN.CITE &lt;EndNote&gt;&lt;Cite ExcludeYear="1"&gt;&lt;Author&gt;Markovits&lt;/Author&gt;&lt;Year&gt;2016&lt;/Year&gt;&lt;RecNum&gt;14&lt;/RecNum&gt;&lt;DisplayText&gt;&lt;style face="superscript"&gt;[6a]&lt;/style&gt;&lt;/DisplayText&gt;&lt;record&gt;&lt;rec-number&gt;14&lt;/rec-number&gt;&lt;foreign-keys&gt;&lt;key app="EN" db-id="vz55x9sepf50dae959xx0xs2250satexttzz" timestamp="1520722476"&gt;14&lt;/key&gt;&lt;key app="ENWeb" db-id=""&gt;0&lt;/key&gt;&lt;/foreign-keys&gt;&lt;ref-type name="Journal Article"&gt;17&lt;/ref-type&gt;&lt;contributors&gt;&lt;authors&gt;&lt;author&gt;Markovits, Monica A. C.&lt;/author&gt;&lt;author&gt;Jentys, Andreas&lt;/author&gt;&lt;author&gt;Tromp, Moniek&lt;/author&gt;&lt;author&gt;Sanchez-Sanchez, Maricruz&lt;/author&gt;&lt;author&gt;Lercher, Johannes A.&lt;/author&gt;&lt;/authors&gt;&lt;/contributors&gt;&lt;titles&gt;&lt;title&gt;Effect of Location and Distribution of Al Sites in ZSM-5 on the Formation of Cu-Oxo Clusters Active for Direct Conversion of Methane to Methanol&lt;/title&gt;&lt;secondary-title&gt;Topics in Catalysis&lt;/secondary-title&gt;&lt;alt-title&gt;Top. Catal.&lt;/alt-title&gt;&lt;/titles&gt;&lt;periodical&gt;&lt;full-title&gt;Topics in Catalysis&lt;/full-title&gt;&lt;/periodical&gt;&lt;pages&gt;1554-1563&lt;/pages&gt;&lt;volume&gt;59&lt;/volume&gt;&lt;number&gt;17-18&lt;/number&gt;&lt;section&gt;1554&lt;/section&gt;&lt;dates&gt;&lt;year&gt;2016&lt;/year&gt;&lt;/dates&gt;&lt;isbn&gt;1022-5528&amp;#xD;1572-9028&lt;/isbn&gt;&lt;urls&gt;&lt;/urls&gt;&lt;electronic-resource-num&gt;10.1007/s11244-016-0676-x&lt;/electronic-resource-num&gt;&lt;/record&gt;&lt;/Cite&gt;&lt;/EndNote&gt;</w:instrText>
      </w:r>
      <w:r w:rsidR="00B26B3F">
        <w:rPr>
          <w:rFonts w:cs="Arial"/>
        </w:rPr>
        <w:fldChar w:fldCharType="separate"/>
      </w:r>
      <w:r w:rsidR="00B26B3F" w:rsidRPr="00B26B3F">
        <w:rPr>
          <w:rFonts w:cs="Arial"/>
          <w:noProof/>
          <w:vertAlign w:val="superscript"/>
        </w:rPr>
        <w:t>[6a]</w:t>
      </w:r>
      <w:r w:rsidR="00B26B3F">
        <w:rPr>
          <w:rFonts w:cs="Arial"/>
        </w:rPr>
        <w:fldChar w:fldCharType="end"/>
      </w:r>
      <w:r w:rsidR="000904EC" w:rsidRPr="003250C8">
        <w:rPr>
          <w:rFonts w:cs="Arial"/>
        </w:rPr>
        <w:t xml:space="preserve"> the molCH</w:t>
      </w:r>
      <w:r w:rsidR="000904EC" w:rsidRPr="003250C8">
        <w:rPr>
          <w:rFonts w:cs="Arial"/>
          <w:vertAlign w:val="subscript"/>
        </w:rPr>
        <w:t>3</w:t>
      </w:r>
      <w:r w:rsidR="000904EC" w:rsidRPr="003250C8">
        <w:rPr>
          <w:rFonts w:cs="Arial"/>
        </w:rPr>
        <w:t xml:space="preserve">OH/molCu has been reported not to depend on the Cu loading. However, Cu-CHA exhibited a similar effect </w:t>
      </w:r>
      <w:r w:rsidR="007E4075">
        <w:rPr>
          <w:rFonts w:cs="Arial"/>
        </w:rPr>
        <w:t>a</w:t>
      </w:r>
      <w:r w:rsidR="007E4075" w:rsidRPr="003250C8">
        <w:rPr>
          <w:rFonts w:cs="Arial"/>
        </w:rPr>
        <w:t>t low</w:t>
      </w:r>
      <w:r w:rsidR="000904EC" w:rsidRPr="003250C8">
        <w:rPr>
          <w:rFonts w:cs="Arial"/>
        </w:rPr>
        <w:t xml:space="preserve"> Cu</w:t>
      </w:r>
      <w:r w:rsidR="007E4075" w:rsidRPr="003250C8">
        <w:rPr>
          <w:rFonts w:cs="Arial"/>
        </w:rPr>
        <w:t>/Al ratio</w:t>
      </w:r>
      <w:r w:rsidR="000904EC" w:rsidRPr="003250C8">
        <w:rPr>
          <w:rFonts w:cs="Arial"/>
        </w:rPr>
        <w:t xml:space="preserve"> as seen for Cu-FER</w:t>
      </w:r>
      <w:r w:rsidR="007E4075">
        <w:rPr>
          <w:rFonts w:cs="Arial"/>
        </w:rPr>
        <w:t xml:space="preserve">, which </w:t>
      </w:r>
      <w:proofErr w:type="gramStart"/>
      <w:r w:rsidR="007E4075">
        <w:rPr>
          <w:rFonts w:cs="Arial"/>
        </w:rPr>
        <w:t>was explained</w:t>
      </w:r>
      <w:proofErr w:type="gramEnd"/>
      <w:r w:rsidR="007E4075">
        <w:rPr>
          <w:rFonts w:cs="Arial"/>
        </w:rPr>
        <w:t xml:space="preserve"> by</w:t>
      </w:r>
      <w:r w:rsidR="000904EC" w:rsidRPr="003250C8">
        <w:rPr>
          <w:rFonts w:cs="Arial"/>
        </w:rPr>
        <w:t xml:space="preserve"> the </w:t>
      </w:r>
      <w:r w:rsidR="000904EC" w:rsidRPr="003250C8">
        <w:rPr>
          <w:rFonts w:cs="Arial"/>
        </w:rPr>
        <w:t xml:space="preserve">coordination of </w:t>
      </w:r>
      <w:r w:rsidR="007E4075">
        <w:rPr>
          <w:rFonts w:cs="Arial"/>
        </w:rPr>
        <w:t xml:space="preserve">Cu </w:t>
      </w:r>
      <w:r w:rsidR="000904EC" w:rsidRPr="003250C8">
        <w:rPr>
          <w:rFonts w:cs="Arial"/>
        </w:rPr>
        <w:t xml:space="preserve">ions in the </w:t>
      </w:r>
      <w:r w:rsidR="007E4075">
        <w:rPr>
          <w:rFonts w:cs="Arial"/>
        </w:rPr>
        <w:t>very stable</w:t>
      </w:r>
      <w:r w:rsidR="000904EC" w:rsidRPr="003250C8">
        <w:rPr>
          <w:rFonts w:cs="Arial"/>
        </w:rPr>
        <w:t xml:space="preserve"> 2Al 6r </w:t>
      </w:r>
      <w:r w:rsidR="007E4075">
        <w:rPr>
          <w:rFonts w:cs="Arial"/>
        </w:rPr>
        <w:t>positions</w:t>
      </w:r>
      <w:r w:rsidR="007E4075" w:rsidRPr="003250C8">
        <w:rPr>
          <w:rFonts w:cs="Arial"/>
        </w:rPr>
        <w:t xml:space="preserve"> </w:t>
      </w:r>
      <w:r w:rsidR="000904EC" w:rsidRPr="003250C8">
        <w:rPr>
          <w:rFonts w:cs="Arial"/>
        </w:rPr>
        <w:t>as bare Cu</w:t>
      </w:r>
      <w:r w:rsidR="000904EC" w:rsidRPr="003250C8">
        <w:rPr>
          <w:rFonts w:cs="Arial"/>
          <w:vertAlign w:val="superscript"/>
        </w:rPr>
        <w:t>II</w:t>
      </w:r>
      <w:r w:rsidR="007E4075">
        <w:rPr>
          <w:rFonts w:cs="Arial"/>
        </w:rPr>
        <w:t xml:space="preserve">, </w:t>
      </w:r>
      <w:r w:rsidR="007E4075" w:rsidRPr="003250C8">
        <w:rPr>
          <w:rFonts w:cs="Arial"/>
        </w:rPr>
        <w:t>mak</w:t>
      </w:r>
      <w:r w:rsidR="007E4075">
        <w:rPr>
          <w:rFonts w:cs="Arial"/>
        </w:rPr>
        <w:t>ing</w:t>
      </w:r>
      <w:r w:rsidR="000904EC" w:rsidRPr="003250C8">
        <w:rPr>
          <w:rFonts w:cs="Arial"/>
        </w:rPr>
        <w:t xml:space="preserve"> the Cu species inactive for the conversion.</w:t>
      </w:r>
      <w:r w:rsidR="00B26B3F">
        <w:rPr>
          <w:rFonts w:cs="Arial"/>
        </w:rPr>
        <w:fldChar w:fldCharType="begin">
          <w:fldData xml:space="preserve">PEVuZE5vdGU+PENpdGUgRXhjbHVkZVllYXI9IjEiPjxBdXRob3I+UGFwcGFzPC9BdXRob3I+PFll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=
</w:fldData>
        </w:fldChar>
      </w:r>
      <w:r w:rsidR="00B26B3F">
        <w:rPr>
          <w:rFonts w:cs="Arial"/>
        </w:rPr>
        <w:instrText xml:space="preserve"> ADDIN EN.CITE </w:instrText>
      </w:r>
      <w:r w:rsidR="00B26B3F">
        <w:rPr>
          <w:rFonts w:cs="Arial"/>
        </w:rPr>
        <w:fldChar w:fldCharType="begin">
          <w:fldData xml:space="preserve">PEVuZE5vdGU+PENpdGUgRXhjbHVkZVllYXI9IjEiPjxBdXRob3I+UGFwcGFzPC9BdXRob3I+PFll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=
</w:fldData>
        </w:fldChar>
      </w:r>
      <w:r w:rsidR="00B26B3F">
        <w:rPr>
          <w:rFonts w:cs="Arial"/>
        </w:rPr>
        <w:instrText xml:space="preserve"> ADDIN EN.CITE.DATA </w:instrText>
      </w:r>
      <w:r w:rsidR="00B26B3F">
        <w:rPr>
          <w:rFonts w:cs="Arial"/>
        </w:rPr>
      </w:r>
      <w:r w:rsidR="00B26B3F">
        <w:rPr>
          <w:rFonts w:cs="Arial"/>
        </w:rPr>
        <w:fldChar w:fldCharType="end"/>
      </w:r>
      <w:r w:rsidR="00B26B3F">
        <w:rPr>
          <w:rFonts w:cs="Arial"/>
        </w:rPr>
      </w:r>
      <w:r w:rsidR="00B26B3F">
        <w:rPr>
          <w:rFonts w:cs="Arial"/>
        </w:rPr>
        <w:fldChar w:fldCharType="separate"/>
      </w:r>
      <w:r w:rsidR="00B26B3F" w:rsidRPr="00B26B3F">
        <w:rPr>
          <w:rFonts w:cs="Arial"/>
          <w:noProof/>
          <w:vertAlign w:val="superscript"/>
        </w:rPr>
        <w:t>[3a, 15]</w:t>
      </w:r>
      <w:r w:rsidR="00B26B3F">
        <w:rPr>
          <w:rFonts w:cs="Arial"/>
        </w:rPr>
        <w:fldChar w:fldCharType="end"/>
      </w:r>
      <w:r w:rsidR="000904EC" w:rsidRPr="003250C8">
        <w:rPr>
          <w:rFonts w:cs="Arial"/>
        </w:rPr>
        <w:t xml:space="preserve"> </w:t>
      </w:r>
    </w:p>
    <w:p w14:paraId="43417BFA" w14:textId="69CC6F83" w:rsidR="005A09A5" w:rsidRPr="003250C8" w:rsidRDefault="00BB25F5" w:rsidP="0072101A">
      <w:pPr>
        <w:spacing w:line="360" w:lineRule="auto"/>
        <w:ind w:left="180"/>
        <w:jc w:val="both"/>
        <w:rPr>
          <w:rFonts w:ascii="Arial" w:hAnsi="Arial" w:cs="Arial"/>
          <w:b/>
          <w:i/>
          <w:iCs/>
          <w:sz w:val="14"/>
          <w:lang w:val="en-US"/>
        </w:rPr>
      </w:pPr>
      <w:r>
        <w:rPr>
          <w:rFonts w:ascii="Arial" w:hAnsi="Arial" w:cs="Arial"/>
          <w:b/>
          <w:noProof/>
          <w:sz w:val="14"/>
          <w:lang w:val="nb-NO" w:eastAsia="nb-NO"/>
        </w:rPr>
        <w:drawing>
          <wp:inline distT="0" distB="0" distL="0" distR="0" wp14:anchorId="70DB6D98" wp14:editId="2166CEFF">
            <wp:extent cx="3039110" cy="2367193"/>
            <wp:effectExtent l="0" t="0" r="0" b="0"/>
            <wp:docPr id="11" name="Picture 11" descr="C:\Users\dpap\Downloads\micromo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pap\Downloads\micromolg.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95" t="8076" r="16449"/>
                    <a:stretch/>
                  </pic:blipFill>
                  <pic:spPr bwMode="auto">
                    <a:xfrm>
                      <a:off x="0" y="0"/>
                      <a:ext cx="3053174" cy="2378148"/>
                    </a:xfrm>
                    <a:prstGeom prst="rect">
                      <a:avLst/>
                    </a:prstGeom>
                    <a:noFill/>
                    <a:ln>
                      <a:noFill/>
                    </a:ln>
                    <a:extLst>
                      <a:ext uri="{53640926-AAD7-44D8-BBD7-CCE9431645EC}">
                        <a14:shadowObscured xmlns:a14="http://schemas.microsoft.com/office/drawing/2010/main"/>
                      </a:ext>
                    </a:extLst>
                  </pic:spPr>
                </pic:pic>
              </a:graphicData>
            </a:graphic>
          </wp:inline>
        </w:drawing>
      </w:r>
      <w:r w:rsidR="005A09A5" w:rsidRPr="003250C8">
        <w:rPr>
          <w:rFonts w:ascii="Arial" w:hAnsi="Arial" w:cs="Arial"/>
          <w:b/>
          <w:sz w:val="14"/>
          <w:lang w:val="en-US"/>
        </w:rPr>
        <w:t>Fig</w:t>
      </w:r>
      <w:r w:rsidR="00176ED4" w:rsidRPr="003250C8">
        <w:rPr>
          <w:rFonts w:ascii="Arial" w:hAnsi="Arial" w:cs="Arial"/>
          <w:b/>
          <w:sz w:val="14"/>
          <w:lang w:val="en-US"/>
        </w:rPr>
        <w:t xml:space="preserve">ure </w:t>
      </w:r>
      <w:r w:rsidR="009F75ED">
        <w:rPr>
          <w:rFonts w:ascii="Arial" w:hAnsi="Arial" w:cs="Arial"/>
          <w:b/>
          <w:sz w:val="14"/>
          <w:lang w:val="en-US"/>
        </w:rPr>
        <w:t>4</w:t>
      </w:r>
      <w:r w:rsidR="005A09A5" w:rsidRPr="003250C8">
        <w:rPr>
          <w:rFonts w:ascii="Arial" w:hAnsi="Arial" w:cs="Arial"/>
          <w:b/>
          <w:i/>
          <w:sz w:val="14"/>
          <w:lang w:val="en-US"/>
        </w:rPr>
        <w:t>.</w:t>
      </w:r>
      <w:r w:rsidR="005A09A5" w:rsidRPr="003250C8">
        <w:rPr>
          <w:rFonts w:ascii="Arial" w:hAnsi="Arial" w:cs="Arial"/>
          <w:b/>
          <w:sz w:val="14"/>
          <w:lang w:val="en-US"/>
        </w:rPr>
        <w:t xml:space="preserve"> </w:t>
      </w:r>
      <w:r w:rsidR="005A09A5" w:rsidRPr="003250C8">
        <w:rPr>
          <w:rFonts w:ascii="Arial" w:hAnsi="Arial" w:cs="Arial"/>
          <w:sz w:val="14"/>
          <w:lang w:val="en-US"/>
        </w:rPr>
        <w:t>Multiple reaction cycles over 0.11Cu-H-</w:t>
      </w:r>
      <w:proofErr w:type="gramStart"/>
      <w:r w:rsidR="005A09A5" w:rsidRPr="003250C8">
        <w:rPr>
          <w:rFonts w:ascii="Arial" w:hAnsi="Arial" w:cs="Arial"/>
          <w:sz w:val="14"/>
          <w:lang w:val="en-US"/>
        </w:rPr>
        <w:t>FER(</w:t>
      </w:r>
      <w:proofErr w:type="gramEnd"/>
      <w:r w:rsidR="005A09A5" w:rsidRPr="003250C8">
        <w:rPr>
          <w:rFonts w:ascii="Arial" w:hAnsi="Arial" w:cs="Arial"/>
          <w:sz w:val="14"/>
          <w:lang w:val="en-US"/>
        </w:rPr>
        <w:t xml:space="preserve">11) and 0.20Cu-H,Na-FER(11) samples, each reaction cycle was performed according to the conditions </w:t>
      </w:r>
      <w:r w:rsidR="00BF1999" w:rsidRPr="003250C8">
        <w:rPr>
          <w:rFonts w:ascii="Arial" w:hAnsi="Arial" w:cs="Arial"/>
          <w:sz w:val="14"/>
          <w:lang w:val="en-US"/>
        </w:rPr>
        <w:t xml:space="preserve">in </w:t>
      </w:r>
      <w:r w:rsidR="00BF1999" w:rsidRPr="00472BC3">
        <w:rPr>
          <w:rFonts w:ascii="Arial" w:hAnsi="Arial" w:cs="Arial"/>
          <w:sz w:val="14"/>
          <w:lang w:val="en-US"/>
        </w:rPr>
        <w:t xml:space="preserve">Table </w:t>
      </w:r>
      <w:r w:rsidR="00472BC3" w:rsidRPr="00472BC3">
        <w:rPr>
          <w:rFonts w:ascii="Arial" w:hAnsi="Arial" w:cs="Arial"/>
          <w:sz w:val="14"/>
          <w:lang w:val="en-US"/>
        </w:rPr>
        <w:t>2</w:t>
      </w:r>
      <w:r w:rsidR="005A09A5" w:rsidRPr="00472BC3">
        <w:rPr>
          <w:rFonts w:ascii="Arial" w:hAnsi="Arial" w:cs="Arial"/>
          <w:sz w:val="14"/>
          <w:lang w:val="en-US"/>
        </w:rPr>
        <w:t>.</w:t>
      </w:r>
      <w:r w:rsidR="005A09A5" w:rsidRPr="003250C8">
        <w:rPr>
          <w:rFonts w:ascii="Arial" w:hAnsi="Arial" w:cs="Arial"/>
          <w:sz w:val="14"/>
          <w:lang w:val="en-US"/>
        </w:rPr>
        <w:t xml:space="preserve"> Between each </w:t>
      </w:r>
      <w:proofErr w:type="gramStart"/>
      <w:r w:rsidR="005A09A5" w:rsidRPr="003250C8">
        <w:rPr>
          <w:rFonts w:ascii="Arial" w:hAnsi="Arial" w:cs="Arial"/>
          <w:sz w:val="14"/>
          <w:lang w:val="en-US"/>
        </w:rPr>
        <w:t>cycle</w:t>
      </w:r>
      <w:proofErr w:type="gramEnd"/>
      <w:r w:rsidR="005A09A5" w:rsidRPr="003250C8">
        <w:rPr>
          <w:rFonts w:ascii="Arial" w:hAnsi="Arial" w:cs="Arial"/>
          <w:sz w:val="14"/>
          <w:lang w:val="en-US"/>
        </w:rPr>
        <w:t xml:space="preserve"> the sample was purged with He for 3h at 200 °C. </w:t>
      </w:r>
      <w:r w:rsidR="005A214B">
        <w:rPr>
          <w:rFonts w:ascii="Arial" w:hAnsi="Arial" w:cs="Arial"/>
          <w:sz w:val="14"/>
          <w:lang w:val="en-US"/>
        </w:rPr>
        <w:t xml:space="preserve">(a) </w:t>
      </w:r>
      <w:r w:rsidR="005A214B" w:rsidRPr="003250C8">
        <w:rPr>
          <w:rFonts w:ascii="Arial" w:hAnsi="Arial" w:cs="Arial"/>
          <w:bCs/>
          <w:sz w:val="14"/>
          <w:lang w:val="en-US"/>
        </w:rPr>
        <w:t>CH</w:t>
      </w:r>
      <w:r w:rsidR="005A214B" w:rsidRPr="003250C8">
        <w:rPr>
          <w:rFonts w:ascii="Arial" w:hAnsi="Arial" w:cs="Arial"/>
          <w:bCs/>
          <w:sz w:val="14"/>
          <w:vertAlign w:val="subscript"/>
          <w:lang w:val="en-US"/>
        </w:rPr>
        <w:t>3</w:t>
      </w:r>
      <w:r w:rsidR="005A214B" w:rsidRPr="003250C8">
        <w:rPr>
          <w:rFonts w:ascii="Arial" w:hAnsi="Arial" w:cs="Arial"/>
          <w:bCs/>
          <w:sz w:val="14"/>
          <w:lang w:val="en-US"/>
        </w:rPr>
        <w:t>OH</w:t>
      </w:r>
      <w:r w:rsidR="005A214B">
        <w:rPr>
          <w:rFonts w:ascii="Arial" w:hAnsi="Arial" w:cs="Arial"/>
          <w:sz w:val="14"/>
          <w:lang w:val="en-US"/>
        </w:rPr>
        <w:t xml:space="preserve"> yield in</w:t>
      </w:r>
      <w:r w:rsidR="005A09A5" w:rsidRPr="003250C8">
        <w:rPr>
          <w:rFonts w:ascii="Arial" w:hAnsi="Arial" w:cs="Arial"/>
          <w:sz w:val="14"/>
          <w:lang w:val="en-US"/>
        </w:rPr>
        <w:t xml:space="preserve"> </w:t>
      </w:r>
      <w:r w:rsidR="005A09A5" w:rsidRPr="003250C8">
        <w:rPr>
          <w:rFonts w:ascii="Arial" w:hAnsi="Arial" w:cs="Arial"/>
          <w:noProof/>
          <w:sz w:val="14"/>
          <w:lang w:val="en-US"/>
        </w:rPr>
        <w:t>µmol/g</w:t>
      </w:r>
      <w:r w:rsidR="005A09A5" w:rsidRPr="003250C8">
        <w:rPr>
          <w:rFonts w:ascii="Arial" w:hAnsi="Arial" w:cs="Arial"/>
          <w:noProof/>
          <w:sz w:val="14"/>
          <w:vertAlign w:val="subscript"/>
          <w:lang w:val="en-US"/>
        </w:rPr>
        <w:t>cat</w:t>
      </w:r>
      <w:r w:rsidR="008925A1" w:rsidRPr="008925A1">
        <w:rPr>
          <w:rFonts w:ascii="Arial" w:hAnsi="Arial" w:cs="Arial"/>
          <w:noProof/>
          <w:sz w:val="14"/>
          <w:lang w:val="en-US"/>
        </w:rPr>
        <w:t>;</w:t>
      </w:r>
      <w:r w:rsidR="005A09A5" w:rsidRPr="003250C8">
        <w:rPr>
          <w:rFonts w:ascii="Arial" w:hAnsi="Arial" w:cs="Arial"/>
          <w:noProof/>
          <w:sz w:val="14"/>
          <w:lang w:val="en-US"/>
        </w:rPr>
        <w:t xml:space="preserve"> </w:t>
      </w:r>
      <w:r w:rsidR="005A214B" w:rsidRPr="001F5C54">
        <w:rPr>
          <w:rFonts w:ascii="Arial" w:hAnsi="Arial"/>
          <w:sz w:val="14"/>
          <w:lang w:val="en-US"/>
        </w:rPr>
        <w:t xml:space="preserve">(b) normalized yield with respect to Cu content in </w:t>
      </w:r>
      <w:r w:rsidR="005A214B" w:rsidRPr="005A214B">
        <w:rPr>
          <w:rFonts w:ascii="Arial" w:hAnsi="Arial" w:cs="Arial"/>
          <w:bCs/>
          <w:noProof/>
          <w:sz w:val="14"/>
          <w:lang w:val="en-US"/>
        </w:rPr>
        <w:t>molCH</w:t>
      </w:r>
      <w:r w:rsidR="005A214B" w:rsidRPr="005A214B">
        <w:rPr>
          <w:rFonts w:ascii="Arial" w:hAnsi="Arial" w:cs="Arial"/>
          <w:bCs/>
          <w:noProof/>
          <w:sz w:val="14"/>
          <w:vertAlign w:val="subscript"/>
          <w:lang w:val="en-US"/>
        </w:rPr>
        <w:t>3</w:t>
      </w:r>
      <w:r w:rsidR="005A214B" w:rsidRPr="005A214B">
        <w:rPr>
          <w:rFonts w:ascii="Arial" w:hAnsi="Arial" w:cs="Arial"/>
          <w:bCs/>
          <w:noProof/>
          <w:sz w:val="14"/>
          <w:lang w:val="en-US"/>
        </w:rPr>
        <w:t>OH/molCu</w:t>
      </w:r>
      <w:r w:rsidR="005A214B">
        <w:rPr>
          <w:rFonts w:ascii="Arial" w:hAnsi="Arial" w:cs="Arial"/>
          <w:noProof/>
          <w:sz w:val="14"/>
          <w:lang w:val="en-US"/>
        </w:rPr>
        <w:t>.</w:t>
      </w:r>
    </w:p>
    <w:tbl>
      <w:tblPr>
        <w:tblW w:w="0" w:type="auto"/>
        <w:tblInd w:w="90" w:type="dxa"/>
        <w:tblLook w:val="01E0" w:firstRow="1" w:lastRow="1" w:firstColumn="1" w:lastColumn="1" w:noHBand="0" w:noVBand="0"/>
      </w:tblPr>
      <w:tblGrid>
        <w:gridCol w:w="4785"/>
      </w:tblGrid>
      <w:tr w:rsidR="00C8278A" w:rsidRPr="003250C8" w14:paraId="3C251FCD" w14:textId="77777777" w:rsidTr="00C16F29">
        <w:tc>
          <w:tcPr>
            <w:tcW w:w="4785" w:type="dxa"/>
            <w:shd w:val="clear" w:color="auto" w:fill="auto"/>
          </w:tcPr>
          <w:p w14:paraId="2A7F4E52" w14:textId="5F7D56E1" w:rsidR="0072101A" w:rsidRDefault="000904EC" w:rsidP="0072101A">
            <w:pPr>
              <w:pStyle w:val="P1"/>
              <w:spacing w:before="240" w:after="120"/>
              <w:ind w:left="-20"/>
              <w:rPr>
                <w:rFonts w:cs="Arial"/>
              </w:rPr>
            </w:pPr>
            <w:r w:rsidRPr="003250C8">
              <w:rPr>
                <w:rFonts w:cs="Arial"/>
              </w:rPr>
              <w:t>The 0.11Cu-H-</w:t>
            </w:r>
            <w:proofErr w:type="gramStart"/>
            <w:r w:rsidRPr="003250C8">
              <w:rPr>
                <w:rFonts w:cs="Arial"/>
              </w:rPr>
              <w:t>FER(</w:t>
            </w:r>
            <w:proofErr w:type="gramEnd"/>
            <w:r w:rsidRPr="003250C8">
              <w:rPr>
                <w:rFonts w:cs="Arial"/>
              </w:rPr>
              <w:t>11) and 0.20Cu-H,Na-FER(11) samples were subjected to multiple reaction cycles, to investigate their reusability (</w:t>
            </w:r>
            <w:r w:rsidR="00A25021" w:rsidRPr="003250C8">
              <w:rPr>
                <w:rFonts w:cs="Arial"/>
              </w:rPr>
              <w:t xml:space="preserve">Figure </w:t>
            </w:r>
            <w:r w:rsidR="003E3327">
              <w:rPr>
                <w:rFonts w:cs="Arial"/>
              </w:rPr>
              <w:t>4</w:t>
            </w:r>
            <w:r w:rsidRPr="003250C8">
              <w:rPr>
                <w:rFonts w:cs="Arial"/>
              </w:rPr>
              <w:t>). The results indicate that the materials do not deteriorate with cycling.</w:t>
            </w:r>
            <w:r w:rsidR="00A25021" w:rsidRPr="003250C8">
              <w:rPr>
                <w:rFonts w:cs="Arial"/>
              </w:rPr>
              <w:t xml:space="preserve"> The performance of the low loading sample i.e. 0.11Cu-H-</w:t>
            </w:r>
            <w:proofErr w:type="gramStart"/>
            <w:r w:rsidR="00A25021" w:rsidRPr="003250C8">
              <w:rPr>
                <w:rFonts w:cs="Arial"/>
              </w:rPr>
              <w:t>FER(</w:t>
            </w:r>
            <w:proofErr w:type="gramEnd"/>
            <w:r w:rsidR="00A25021" w:rsidRPr="003250C8">
              <w:rPr>
                <w:rFonts w:cs="Arial"/>
              </w:rPr>
              <w:t>11) i</w:t>
            </w:r>
            <w:r w:rsidR="00516B9E">
              <w:rPr>
                <w:rFonts w:cs="Arial"/>
              </w:rPr>
              <w:t>s</w:t>
            </w:r>
            <w:r w:rsidR="00A25021" w:rsidRPr="003250C8">
              <w:rPr>
                <w:rFonts w:cs="Arial"/>
              </w:rPr>
              <w:t xml:space="preserve"> not affected by the cycles</w:t>
            </w:r>
            <w:r w:rsidR="00236047">
              <w:rPr>
                <w:rFonts w:cs="Arial"/>
              </w:rPr>
              <w:t>, within the experiment sensitivity</w:t>
            </w:r>
            <w:r w:rsidR="00A25021" w:rsidRPr="003250C8">
              <w:rPr>
                <w:rFonts w:cs="Arial"/>
              </w:rPr>
              <w:t>. Conversely the high loading 0.20Cu-H,Na-FER(11) exhibits</w:t>
            </w:r>
            <w:r w:rsidRPr="003250C8">
              <w:rPr>
                <w:rFonts w:cs="Arial"/>
              </w:rPr>
              <w:t xml:space="preserve"> a small yield increment </w:t>
            </w:r>
            <w:r w:rsidR="00A25021" w:rsidRPr="003250C8">
              <w:rPr>
                <w:rFonts w:cs="Arial"/>
              </w:rPr>
              <w:t>finally reaching a value of 0.33 molCH</w:t>
            </w:r>
            <w:r w:rsidR="00A25021" w:rsidRPr="003250C8">
              <w:rPr>
                <w:rFonts w:cs="Arial"/>
                <w:vertAlign w:val="subscript"/>
              </w:rPr>
              <w:t>3</w:t>
            </w:r>
            <w:r w:rsidR="00A25021" w:rsidRPr="003250C8">
              <w:rPr>
                <w:rFonts w:cs="Arial"/>
              </w:rPr>
              <w:t xml:space="preserve">OH/molCu making it comparable to highly active Cu-MOR. </w:t>
            </w:r>
            <w:r w:rsidR="00B26B3F">
              <w:rPr>
                <w:rFonts w:cs="Arial"/>
              </w:rPr>
              <w:fldChar w:fldCharType="begin">
                <w:fldData xml:space="preserve">PEVuZE5vdGU+PENpdGUgRXhjbHVkZVllYXI9IjEiPjxBdXRob3I+R3J1bmRuZXI8L0F1dGhvcj48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</w:fldData>
              </w:fldChar>
            </w:r>
            <w:r w:rsidR="00B26B3F">
              <w:rPr>
                <w:rFonts w:cs="Arial"/>
              </w:rPr>
              <w:instrText xml:space="preserve"> ADDIN EN.CITE </w:instrText>
            </w:r>
            <w:r w:rsidR="00B26B3F">
              <w:rPr>
                <w:rFonts w:cs="Arial"/>
              </w:rPr>
              <w:fldChar w:fldCharType="begin">
                <w:fldData xml:space="preserve">PEVuZE5vdGU+PENpdGUgRXhjbHVkZVllYXI9IjEiPjxBdXRob3I+R3J1bmRuZXI8L0F1dGhvcj48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</w:fldData>
              </w:fldChar>
            </w:r>
            <w:r w:rsidR="00B26B3F">
              <w:rPr>
                <w:rFonts w:cs="Arial"/>
              </w:rPr>
              <w:instrText xml:space="preserve"> ADDIN EN.CITE.DATA </w:instrText>
            </w:r>
            <w:r w:rsidR="00B26B3F">
              <w:rPr>
                <w:rFonts w:cs="Arial"/>
              </w:rPr>
            </w:r>
            <w:r w:rsidR="00B26B3F">
              <w:rPr>
                <w:rFonts w:cs="Arial"/>
              </w:rPr>
              <w:fldChar w:fldCharType="end"/>
            </w:r>
            <w:r w:rsidR="00B26B3F">
              <w:rPr>
                <w:rFonts w:cs="Arial"/>
              </w:rPr>
            </w:r>
            <w:r w:rsidR="00B26B3F">
              <w:rPr>
                <w:rFonts w:cs="Arial"/>
              </w:rPr>
              <w:fldChar w:fldCharType="separate"/>
            </w:r>
            <w:r w:rsidR="00B26B3F" w:rsidRPr="00B26B3F">
              <w:rPr>
                <w:rFonts w:cs="Arial"/>
                <w:noProof/>
                <w:vertAlign w:val="superscript"/>
              </w:rPr>
              <w:t>[2b, 16]</w:t>
            </w:r>
            <w:r w:rsidR="00B26B3F">
              <w:rPr>
                <w:rFonts w:cs="Arial"/>
              </w:rPr>
              <w:fldChar w:fldCharType="end"/>
            </w:r>
            <w:r w:rsidR="00A25021" w:rsidRPr="003250C8">
              <w:rPr>
                <w:rFonts w:cs="Arial"/>
              </w:rPr>
              <w:t xml:space="preserve"> The yield increment </w:t>
            </w:r>
            <w:proofErr w:type="gramStart"/>
            <w:r w:rsidR="00A25021" w:rsidRPr="003250C8">
              <w:rPr>
                <w:rFonts w:cs="Arial"/>
              </w:rPr>
              <w:t>has been reported to be linked</w:t>
            </w:r>
            <w:proofErr w:type="gramEnd"/>
            <w:r w:rsidR="00A25021" w:rsidRPr="003250C8">
              <w:rPr>
                <w:rFonts w:cs="Arial"/>
              </w:rPr>
              <w:t xml:space="preserve"> to the mobility of Cu ions during hydration and the final stabilization after high temperature activation in more active </w:t>
            </w:r>
            <w:r w:rsidR="00811CC7">
              <w:rPr>
                <w:rFonts w:cs="Arial"/>
              </w:rPr>
              <w:t>pos</w:t>
            </w:r>
            <w:r w:rsidR="00811CC7" w:rsidRPr="003250C8">
              <w:rPr>
                <w:rFonts w:cs="Arial"/>
              </w:rPr>
              <w:t>itions</w:t>
            </w:r>
            <w:r w:rsidRPr="003250C8">
              <w:rPr>
                <w:rFonts w:cs="Arial"/>
              </w:rPr>
              <w:t>.</w:t>
            </w:r>
            <w:r w:rsidR="00B26B3F">
              <w:rPr>
                <w:rFonts w:cs="Arial"/>
              </w:rPr>
              <w:fldChar w:fldCharType="begin">
                <w:fldData xml:space="preserve">PEVuZE5vdGU+PENpdGUgRXhjbHVkZVllYXI9IjEiPjxBdXRob3I+UGFwcGFzPC9BdXRob3I+PFll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</w:fldData>
              </w:fldChar>
            </w:r>
            <w:r w:rsidR="00B26B3F">
              <w:rPr>
                <w:rFonts w:cs="Arial"/>
              </w:rPr>
              <w:instrText xml:space="preserve"> ADDIN EN.CITE </w:instrText>
            </w:r>
            <w:r w:rsidR="00B26B3F">
              <w:rPr>
                <w:rFonts w:cs="Arial"/>
              </w:rPr>
              <w:fldChar w:fldCharType="begin">
                <w:fldData xml:space="preserve">PEVuZE5vdGU+PENpdGUgRXhjbHVkZVllYXI9IjEiPjxBdXRob3I+UGFwcGFzPC9BdXRob3I+PFll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</w:fldData>
              </w:fldChar>
            </w:r>
            <w:r w:rsidR="00B26B3F">
              <w:rPr>
                <w:rFonts w:cs="Arial"/>
              </w:rPr>
              <w:instrText xml:space="preserve"> ADDIN EN.CITE.DATA </w:instrText>
            </w:r>
            <w:r w:rsidR="00B26B3F">
              <w:rPr>
                <w:rFonts w:cs="Arial"/>
              </w:rPr>
            </w:r>
            <w:r w:rsidR="00B26B3F">
              <w:rPr>
                <w:rFonts w:cs="Arial"/>
              </w:rPr>
              <w:fldChar w:fldCharType="end"/>
            </w:r>
            <w:r w:rsidR="00B26B3F">
              <w:rPr>
                <w:rFonts w:cs="Arial"/>
              </w:rPr>
            </w:r>
            <w:r w:rsidR="00B26B3F">
              <w:rPr>
                <w:rFonts w:cs="Arial"/>
              </w:rPr>
              <w:fldChar w:fldCharType="separate"/>
            </w:r>
            <w:r w:rsidR="00B26B3F" w:rsidRPr="00B26B3F">
              <w:rPr>
                <w:rFonts w:cs="Arial"/>
                <w:noProof/>
                <w:vertAlign w:val="superscript"/>
              </w:rPr>
              <w:t>[3a, 17]</w:t>
            </w:r>
            <w:r w:rsidR="00B26B3F">
              <w:rPr>
                <w:rFonts w:cs="Arial"/>
              </w:rPr>
              <w:fldChar w:fldCharType="end"/>
            </w:r>
          </w:p>
          <w:p w14:paraId="4A5BC8FA" w14:textId="6ECC30F6" w:rsidR="00472BC3" w:rsidRPr="0072101A" w:rsidRDefault="00E04D5E" w:rsidP="0072101A">
            <w:pPr>
              <w:pStyle w:val="P1"/>
              <w:spacing w:before="240" w:after="120"/>
              <w:ind w:left="-20"/>
              <w:rPr>
                <w:rFonts w:cs="Arial"/>
              </w:rPr>
            </w:pPr>
            <w:r w:rsidRPr="003250C8">
              <w:rPr>
                <w:rFonts w:cs="Arial"/>
                <w:b/>
                <w:i/>
              </w:rPr>
              <w:t xml:space="preserve">In situ </w:t>
            </w:r>
            <w:r w:rsidRPr="003250C8">
              <w:rPr>
                <w:rFonts w:cs="Arial"/>
                <w:b/>
              </w:rPr>
              <w:t>HERFD XANES Measurements</w:t>
            </w:r>
          </w:p>
          <w:p w14:paraId="3E39FB5B" w14:textId="4B2C7DAA" w:rsidR="00E04D5E" w:rsidRDefault="00E04D5E" w:rsidP="0072101A">
            <w:pPr>
              <w:pStyle w:val="P1"/>
              <w:spacing w:before="240" w:after="120"/>
              <w:ind w:left="-20"/>
              <w:rPr>
                <w:rFonts w:cs="Arial"/>
              </w:rPr>
            </w:pPr>
            <w:r w:rsidRPr="003250C8">
              <w:rPr>
                <w:rFonts w:cs="Arial"/>
                <w:i/>
              </w:rPr>
              <w:t>In situ</w:t>
            </w:r>
            <w:r w:rsidRPr="003250C8">
              <w:rPr>
                <w:rFonts w:cs="Arial"/>
              </w:rPr>
              <w:t xml:space="preserve"> HERFD XANES </w:t>
            </w:r>
            <w:proofErr w:type="gramStart"/>
            <w:r w:rsidRPr="003250C8">
              <w:rPr>
                <w:rFonts w:cs="Arial"/>
              </w:rPr>
              <w:t>was employed</w:t>
            </w:r>
            <w:proofErr w:type="gramEnd"/>
            <w:r w:rsidRPr="003250C8">
              <w:rPr>
                <w:rFonts w:cs="Arial"/>
              </w:rPr>
              <w:t xml:space="preserve"> to assess the oxidation state and average coordination of Cu-FER under characteristic pre-treatments. The spectra </w:t>
            </w:r>
            <w:proofErr w:type="gramStart"/>
            <w:r w:rsidRPr="003250C8">
              <w:rPr>
                <w:rFonts w:cs="Arial"/>
              </w:rPr>
              <w:t>were collected</w:t>
            </w:r>
            <w:proofErr w:type="gramEnd"/>
            <w:r w:rsidRPr="003250C8">
              <w:rPr>
                <w:rFonts w:cs="Arial"/>
              </w:rPr>
              <w:t xml:space="preserve"> at the ID26 beamline of the European Synchrotron Radiation Facility (see </w:t>
            </w:r>
            <w:r w:rsidR="00A25021" w:rsidRPr="003250C8">
              <w:rPr>
                <w:rFonts w:cs="Arial"/>
              </w:rPr>
              <w:t>Experimental section for details</w:t>
            </w:r>
            <w:r w:rsidRPr="003250C8">
              <w:rPr>
                <w:rFonts w:cs="Arial"/>
              </w:rPr>
              <w:t>). Three distinct pre-treatments were employed over 0.20Cu-H</w:t>
            </w:r>
            <w:proofErr w:type="gramStart"/>
            <w:r w:rsidRPr="003250C8">
              <w:rPr>
                <w:rFonts w:cs="Arial"/>
              </w:rPr>
              <w:t>,Na</w:t>
            </w:r>
            <w:proofErr w:type="gramEnd"/>
            <w:r w:rsidRPr="003250C8">
              <w:rPr>
                <w:rFonts w:cs="Arial"/>
              </w:rPr>
              <w:t>-FER(11)</w:t>
            </w:r>
            <w:r w:rsidR="00516B9E">
              <w:rPr>
                <w:rFonts w:cs="Arial"/>
              </w:rPr>
              <w:t>,</w:t>
            </w:r>
            <w:r w:rsidRPr="003250C8">
              <w:rPr>
                <w:rFonts w:cs="Arial"/>
              </w:rPr>
              <w:t xml:space="preserve"> namely He activation (He Act.) at 500 °C, reaction with O</w:t>
            </w:r>
            <w:r w:rsidRPr="003250C8">
              <w:rPr>
                <w:rFonts w:cs="Arial"/>
                <w:vertAlign w:val="subscript"/>
              </w:rPr>
              <w:t>2</w:t>
            </w:r>
            <w:r w:rsidRPr="003250C8">
              <w:rPr>
                <w:rFonts w:cs="Arial"/>
              </w:rPr>
              <w:t xml:space="preserve"> at 500 °C of the He-activated sample</w:t>
            </w:r>
            <w:r w:rsidR="00811CC7">
              <w:rPr>
                <w:rFonts w:cs="Arial"/>
              </w:rPr>
              <w:t xml:space="preserve"> </w:t>
            </w:r>
            <w:r w:rsidRPr="003250C8">
              <w:rPr>
                <w:rFonts w:cs="Arial"/>
              </w:rPr>
              <w:t>(He Act. + O</w:t>
            </w:r>
            <w:r w:rsidRPr="003250C8">
              <w:rPr>
                <w:rFonts w:cs="Arial"/>
                <w:vertAlign w:val="subscript"/>
              </w:rPr>
              <w:t>2</w:t>
            </w:r>
            <w:r w:rsidRPr="003250C8">
              <w:rPr>
                <w:rFonts w:cs="Arial"/>
              </w:rPr>
              <w:t>) and O</w:t>
            </w:r>
            <w:r w:rsidRPr="003250C8">
              <w:rPr>
                <w:rFonts w:cs="Arial"/>
                <w:vertAlign w:val="subscript"/>
              </w:rPr>
              <w:t>2</w:t>
            </w:r>
            <w:r w:rsidRPr="003250C8">
              <w:rPr>
                <w:rFonts w:cs="Arial"/>
              </w:rPr>
              <w:t xml:space="preserve"> activation (O</w:t>
            </w:r>
            <w:r w:rsidRPr="003250C8">
              <w:rPr>
                <w:rFonts w:cs="Arial"/>
                <w:vertAlign w:val="subscript"/>
              </w:rPr>
              <w:t>2</w:t>
            </w:r>
            <w:r w:rsidR="0072101A" w:rsidRPr="0072101A">
              <w:rPr>
                <w:rFonts w:cs="Arial"/>
              </w:rPr>
              <w:t xml:space="preserve"> </w:t>
            </w:r>
            <w:r w:rsidRPr="003250C8">
              <w:rPr>
                <w:rFonts w:cs="Arial"/>
              </w:rPr>
              <w:t>Act</w:t>
            </w:r>
            <w:proofErr w:type="gramStart"/>
            <w:r w:rsidRPr="003250C8">
              <w:rPr>
                <w:rFonts w:cs="Arial"/>
              </w:rPr>
              <w:t>) also</w:t>
            </w:r>
            <w:proofErr w:type="gramEnd"/>
            <w:r w:rsidRPr="003250C8">
              <w:rPr>
                <w:rFonts w:cs="Arial"/>
              </w:rPr>
              <w:t xml:space="preserve"> at 500 °C. The spectra </w:t>
            </w:r>
            <w:proofErr w:type="gramStart"/>
            <w:r w:rsidRPr="003250C8">
              <w:rPr>
                <w:rFonts w:cs="Arial"/>
              </w:rPr>
              <w:t>are reported</w:t>
            </w:r>
            <w:proofErr w:type="gramEnd"/>
            <w:r w:rsidRPr="003250C8">
              <w:rPr>
                <w:rFonts w:cs="Arial"/>
              </w:rPr>
              <w:t xml:space="preserve"> after stabilization of the XAS features while productivity of the materials </w:t>
            </w:r>
            <w:r w:rsidR="00A25021" w:rsidRPr="003250C8">
              <w:rPr>
                <w:rFonts w:cs="Arial"/>
              </w:rPr>
              <w:t xml:space="preserve">(Figure </w:t>
            </w:r>
            <w:r w:rsidR="003E3327">
              <w:rPr>
                <w:rFonts w:cs="Arial"/>
              </w:rPr>
              <w:t>5</w:t>
            </w:r>
            <w:r w:rsidRPr="003250C8">
              <w:rPr>
                <w:rFonts w:cs="Arial"/>
              </w:rPr>
              <w:t xml:space="preserve"> bottom inset) was measured after activation for 8 h in a fixed bed laboratory reactor (see </w:t>
            </w:r>
            <w:r w:rsidR="00A25021" w:rsidRPr="003250C8">
              <w:rPr>
                <w:rFonts w:cs="Arial"/>
              </w:rPr>
              <w:t>Experimental</w:t>
            </w:r>
            <w:r w:rsidR="005A214B">
              <w:rPr>
                <w:rFonts w:cs="Arial"/>
              </w:rPr>
              <w:t xml:space="preserve"> section</w:t>
            </w:r>
            <w:r w:rsidRPr="003250C8">
              <w:rPr>
                <w:rFonts w:cs="Arial"/>
              </w:rPr>
              <w:t xml:space="preserve">). The different activation times for laboratory tests (longer activation to enhance the productivity) and HERFD XANES experiments (shorter activation, dictated by the limited beam time availability) allow relevant qualitative correlations but hinder quantitative ones. </w:t>
            </w:r>
            <w:r w:rsidR="00A25021" w:rsidRPr="003250C8">
              <w:rPr>
                <w:rFonts w:cs="Arial"/>
              </w:rPr>
              <w:t xml:space="preserve">Figure </w:t>
            </w:r>
            <w:r w:rsidR="005A214B">
              <w:rPr>
                <w:rFonts w:cs="Arial"/>
              </w:rPr>
              <w:t>5</w:t>
            </w:r>
            <w:r w:rsidRPr="003250C8">
              <w:rPr>
                <w:rFonts w:cs="Arial"/>
              </w:rPr>
              <w:t xml:space="preserve"> depicts the </w:t>
            </w:r>
            <w:r w:rsidRPr="003250C8">
              <w:rPr>
                <w:rFonts w:cs="Arial"/>
              </w:rPr>
              <w:lastRenderedPageBreak/>
              <w:t xml:space="preserve">characteristic XANES features of </w:t>
            </w:r>
            <w:r w:rsidR="00516B9E">
              <w:rPr>
                <w:rFonts w:cs="Arial"/>
              </w:rPr>
              <w:t xml:space="preserve">the investigated </w:t>
            </w:r>
            <w:r w:rsidRPr="003250C8">
              <w:rPr>
                <w:rFonts w:cs="Arial"/>
              </w:rPr>
              <w:t>Cu-</w:t>
            </w:r>
            <w:proofErr w:type="gramStart"/>
            <w:r w:rsidRPr="003250C8">
              <w:rPr>
                <w:rFonts w:cs="Arial"/>
              </w:rPr>
              <w:t>zeolites which</w:t>
            </w:r>
            <w:proofErr w:type="gramEnd"/>
            <w:r w:rsidRPr="003250C8">
              <w:rPr>
                <w:rFonts w:cs="Arial"/>
              </w:rPr>
              <w:t xml:space="preserve"> were interpreted </w:t>
            </w:r>
            <w:r w:rsidR="00811CC7">
              <w:rPr>
                <w:rFonts w:cs="Arial"/>
              </w:rPr>
              <w:t>on the basis</w:t>
            </w:r>
            <w:r w:rsidR="0072101A">
              <w:rPr>
                <w:rFonts w:cs="Arial"/>
              </w:rPr>
              <w:t xml:space="preserve"> </w:t>
            </w:r>
            <w:r w:rsidR="00516B9E">
              <w:rPr>
                <w:rFonts w:cs="Arial"/>
              </w:rPr>
              <w:t xml:space="preserve">of </w:t>
            </w:r>
            <w:r w:rsidRPr="003250C8">
              <w:rPr>
                <w:rFonts w:cs="Arial"/>
              </w:rPr>
              <w:t xml:space="preserve">the </w:t>
            </w:r>
            <w:r w:rsidR="00811CC7">
              <w:rPr>
                <w:rFonts w:cs="Arial"/>
              </w:rPr>
              <w:t xml:space="preserve">current </w:t>
            </w:r>
            <w:r w:rsidRPr="003250C8">
              <w:rPr>
                <w:rFonts w:cs="Arial"/>
              </w:rPr>
              <w:t xml:space="preserve">Cu K-edge </w:t>
            </w:r>
            <w:r w:rsidR="0093216E" w:rsidRPr="004E3F30">
              <w:rPr>
                <w:rFonts w:cs="Arial"/>
                <w:b/>
                <w:noProof/>
                <w:highlight w:val="yellow"/>
                <w:lang w:val="nb-NO" w:eastAsia="nb-NO"/>
              </w:rPr>
              <w:drawing>
                <wp:anchor distT="0" distB="0" distL="114300" distR="114300" simplePos="0" relativeHeight="251678208" behindDoc="1" locked="0" layoutInCell="1" allowOverlap="1" wp14:anchorId="0EBC8920" wp14:editId="15AB7155">
                  <wp:simplePos x="0" y="0"/>
                  <wp:positionH relativeFrom="column">
                    <wp:posOffset>8255</wp:posOffset>
                  </wp:positionH>
                  <wp:positionV relativeFrom="line">
                    <wp:posOffset>189230</wp:posOffset>
                  </wp:positionV>
                  <wp:extent cx="2873375" cy="2178685"/>
                  <wp:effectExtent l="0" t="0" r="3175" b="0"/>
                  <wp:wrapTight wrapText="bothSides">
                    <wp:wrapPolygon edited="0">
                      <wp:start x="0" y="0"/>
                      <wp:lineTo x="0" y="21342"/>
                      <wp:lineTo x="21481" y="21342"/>
                      <wp:lineTo x="214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3375" cy="2178685"/>
                          </a:xfrm>
                          <a:prstGeom prst="rect">
                            <a:avLst/>
                          </a:prstGeom>
                          <a:noFill/>
                        </pic:spPr>
                      </pic:pic>
                    </a:graphicData>
                  </a:graphic>
                  <wp14:sizeRelH relativeFrom="page">
                    <wp14:pctWidth>0</wp14:pctWidth>
                  </wp14:sizeRelH>
                  <wp14:sizeRelV relativeFrom="page">
                    <wp14:pctHeight>0</wp14:pctHeight>
                  </wp14:sizeRelV>
                </wp:anchor>
              </w:drawing>
            </w:r>
            <w:r w:rsidRPr="003250C8">
              <w:rPr>
                <w:rFonts w:cs="Arial"/>
              </w:rPr>
              <w:t>XANES literature.</w:t>
            </w:r>
            <w:r w:rsidR="00B26B3F">
              <w:rPr>
                <w:rFonts w:cs="Arial"/>
              </w:rPr>
              <w:fldChar w:fldCharType="begin">
                <w:fldData xml:space="preserve">PEVuZE5vdGU+PENpdGUgRXhjbHVkZVllYXI9IjEiPjxBdXRob3I+UGFwcGFzPC9BdXRob3I+PFll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</w:fldData>
              </w:fldChar>
            </w:r>
            <w:r w:rsidR="00B26B3F">
              <w:rPr>
                <w:rFonts w:cs="Arial"/>
              </w:rPr>
              <w:instrText xml:space="preserve"> ADDIN EN.CITE </w:instrText>
            </w:r>
            <w:r w:rsidR="00B26B3F">
              <w:rPr>
                <w:rFonts w:cs="Arial"/>
              </w:rPr>
              <w:fldChar w:fldCharType="begin">
                <w:fldData xml:space="preserve">PEVuZE5vdGU+PENpdGUgRXhjbHVkZVllYXI9IjEiPjxBdXRob3I+UGFwcGFzPC9BdXRob3I+PFll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</w:fldData>
              </w:fldChar>
            </w:r>
            <w:r w:rsidR="00B26B3F">
              <w:rPr>
                <w:rFonts w:cs="Arial"/>
              </w:rPr>
              <w:instrText xml:space="preserve"> ADDIN EN.CITE.DATA </w:instrText>
            </w:r>
            <w:r w:rsidR="00B26B3F">
              <w:rPr>
                <w:rFonts w:cs="Arial"/>
              </w:rPr>
            </w:r>
            <w:r w:rsidR="00B26B3F">
              <w:rPr>
                <w:rFonts w:cs="Arial"/>
              </w:rPr>
              <w:fldChar w:fldCharType="end"/>
            </w:r>
            <w:r w:rsidR="00B26B3F">
              <w:rPr>
                <w:rFonts w:cs="Arial"/>
              </w:rPr>
            </w:r>
            <w:r w:rsidR="00B26B3F">
              <w:rPr>
                <w:rFonts w:cs="Arial"/>
              </w:rPr>
              <w:fldChar w:fldCharType="separate"/>
            </w:r>
            <w:r w:rsidR="00B26B3F" w:rsidRPr="00B26B3F">
              <w:rPr>
                <w:rFonts w:cs="Arial"/>
                <w:noProof/>
                <w:vertAlign w:val="superscript"/>
              </w:rPr>
              <w:t>[3a, 5g, 5h, 15, 18]</w:t>
            </w:r>
            <w:r w:rsidR="00B26B3F">
              <w:rPr>
                <w:rFonts w:cs="Arial"/>
              </w:rPr>
              <w:fldChar w:fldCharType="end"/>
            </w:r>
            <w:r w:rsidRPr="003250C8">
              <w:rPr>
                <w:rFonts w:cs="Arial"/>
              </w:rPr>
              <w:t xml:space="preserve"> </w:t>
            </w:r>
          </w:p>
          <w:p w14:paraId="516CB869" w14:textId="3719CE0B" w:rsidR="004C2554" w:rsidRPr="00E00B24" w:rsidRDefault="00472BC3" w:rsidP="0072101A">
            <w:pPr>
              <w:pStyle w:val="P1"/>
              <w:ind w:left="-20"/>
              <w:rPr>
                <w:rFonts w:cs="Arial"/>
                <w:sz w:val="14"/>
              </w:rPr>
            </w:pPr>
            <w:r w:rsidRPr="00E00B24">
              <w:rPr>
                <w:rFonts w:cs="Arial"/>
                <w:b/>
                <w:sz w:val="14"/>
              </w:rPr>
              <w:t>F</w:t>
            </w:r>
            <w:r w:rsidR="004C2554" w:rsidRPr="00E00B24">
              <w:rPr>
                <w:rFonts w:cs="Arial"/>
                <w:b/>
                <w:sz w:val="14"/>
              </w:rPr>
              <w:t xml:space="preserve">igure </w:t>
            </w:r>
            <w:r w:rsidR="005A214B" w:rsidRPr="00E00B24">
              <w:rPr>
                <w:rFonts w:cs="Arial"/>
                <w:b/>
                <w:sz w:val="14"/>
              </w:rPr>
              <w:t>5</w:t>
            </w:r>
            <w:r w:rsidR="004C2554" w:rsidRPr="00E00B24">
              <w:rPr>
                <w:rFonts w:cs="Arial"/>
                <w:b/>
                <w:sz w:val="14"/>
              </w:rPr>
              <w:t>.</w:t>
            </w:r>
            <w:r w:rsidR="004C2554" w:rsidRPr="00E00B24">
              <w:rPr>
                <w:rFonts w:cs="Arial"/>
                <w:sz w:val="14"/>
              </w:rPr>
              <w:t xml:space="preserve"> Cu K-edge HERFD XANES of 0.20Cu-H,Na-FER(11) after different activations, namely He activation at 500 °C (red line), reaction with O</w:t>
            </w:r>
            <w:r w:rsidR="004C2554" w:rsidRPr="00E00B24">
              <w:rPr>
                <w:rFonts w:cs="Arial"/>
                <w:sz w:val="14"/>
                <w:vertAlign w:val="subscript"/>
              </w:rPr>
              <w:t>2</w:t>
            </w:r>
            <w:r w:rsidR="004C2554" w:rsidRPr="00E00B24">
              <w:rPr>
                <w:rFonts w:cs="Arial"/>
                <w:sz w:val="14"/>
              </w:rPr>
              <w:t xml:space="preserve"> at 500 </w:t>
            </w:r>
            <w:r w:rsidR="00516B9E" w:rsidRPr="00E00B24">
              <w:rPr>
                <w:rFonts w:cs="Arial"/>
                <w:bCs/>
                <w:sz w:val="14"/>
                <w:szCs w:val="14"/>
              </w:rPr>
              <w:t>°</w:t>
            </w:r>
            <w:r w:rsidR="004C2554" w:rsidRPr="00E00B24">
              <w:rPr>
                <w:rFonts w:cs="Arial"/>
                <w:sz w:val="14"/>
              </w:rPr>
              <w:t>C of the He-activated sample (blue line) and O</w:t>
            </w:r>
            <w:r w:rsidR="004C2554" w:rsidRPr="00E00B24">
              <w:rPr>
                <w:rFonts w:cs="Arial"/>
                <w:sz w:val="14"/>
                <w:vertAlign w:val="subscript"/>
              </w:rPr>
              <w:t>2</w:t>
            </w:r>
            <w:r w:rsidR="004C2554" w:rsidRPr="00E00B24">
              <w:rPr>
                <w:rFonts w:cs="Arial"/>
                <w:sz w:val="14"/>
              </w:rPr>
              <w:t xml:space="preserve"> activation at 500 °C (purple line). The background subtracted 1s→3d pre-edge peak characteristic of </w:t>
            </w:r>
            <w:proofErr w:type="spellStart"/>
            <w:r w:rsidR="004C2554" w:rsidRPr="00E00B24">
              <w:rPr>
                <w:rFonts w:cs="Arial"/>
                <w:sz w:val="14"/>
              </w:rPr>
              <w:t>Cu</w:t>
            </w:r>
            <w:r w:rsidR="004C2554" w:rsidRPr="00E00B24">
              <w:rPr>
                <w:rFonts w:cs="Arial"/>
                <w:sz w:val="14"/>
                <w:vertAlign w:val="superscript"/>
              </w:rPr>
              <w:t>II</w:t>
            </w:r>
            <w:proofErr w:type="spellEnd"/>
            <w:r w:rsidR="004C2554" w:rsidRPr="00E00B24">
              <w:rPr>
                <w:rFonts w:cs="Arial"/>
                <w:sz w:val="14"/>
              </w:rPr>
              <w:t xml:space="preserve"> ions </w:t>
            </w:r>
            <w:proofErr w:type="gramStart"/>
            <w:r w:rsidR="004C2554" w:rsidRPr="00E00B24">
              <w:rPr>
                <w:rFonts w:cs="Arial"/>
                <w:sz w:val="14"/>
              </w:rPr>
              <w:t>is shown</w:t>
            </w:r>
            <w:proofErr w:type="gramEnd"/>
            <w:r w:rsidR="004C2554" w:rsidRPr="00E00B24">
              <w:rPr>
                <w:rFonts w:cs="Arial"/>
                <w:sz w:val="14"/>
              </w:rPr>
              <w:t xml:space="preserve"> in the top inset. The bottom right i</w:t>
            </w:r>
            <w:r w:rsidR="005A214B" w:rsidRPr="00E00B24">
              <w:rPr>
                <w:rFonts w:cs="Arial"/>
                <w:sz w:val="14"/>
              </w:rPr>
              <w:t>nset depicts the molCH</w:t>
            </w:r>
            <w:r w:rsidR="005A214B" w:rsidRPr="00E00B24">
              <w:rPr>
                <w:rFonts w:cs="Arial"/>
                <w:sz w:val="14"/>
                <w:vertAlign w:val="subscript"/>
              </w:rPr>
              <w:t>3</w:t>
            </w:r>
            <w:r w:rsidR="005A214B" w:rsidRPr="00E00B24">
              <w:rPr>
                <w:rFonts w:cs="Arial"/>
                <w:sz w:val="14"/>
              </w:rPr>
              <w:t>OH/</w:t>
            </w:r>
            <w:proofErr w:type="spellStart"/>
            <w:r w:rsidR="005A214B" w:rsidRPr="00E00B24">
              <w:rPr>
                <w:rFonts w:cs="Arial"/>
                <w:sz w:val="14"/>
              </w:rPr>
              <w:t>molCu</w:t>
            </w:r>
            <w:proofErr w:type="spellEnd"/>
            <w:r w:rsidR="005A214B" w:rsidRPr="00E00B24">
              <w:rPr>
                <w:rFonts w:cs="Arial"/>
                <w:sz w:val="14"/>
              </w:rPr>
              <w:t>.</w:t>
            </w:r>
          </w:p>
          <w:p w14:paraId="0A088F0D" w14:textId="77777777" w:rsidR="0093216E" w:rsidRDefault="0093216E" w:rsidP="0072101A">
            <w:pPr>
              <w:pStyle w:val="P1"/>
              <w:ind w:left="-20" w:right="-3"/>
              <w:rPr>
                <w:rFonts w:cs="Arial"/>
              </w:rPr>
            </w:pPr>
          </w:p>
          <w:p w14:paraId="2D996634" w14:textId="66B6B347" w:rsidR="000904EC" w:rsidRPr="003250C8" w:rsidRDefault="004C2554" w:rsidP="0072101A">
            <w:pPr>
              <w:pStyle w:val="P1"/>
              <w:ind w:left="-20" w:right="-3"/>
              <w:rPr>
                <w:rFonts w:cs="Arial"/>
              </w:rPr>
            </w:pPr>
            <w:r w:rsidRPr="003250C8">
              <w:rPr>
                <w:rFonts w:cs="Arial"/>
              </w:rPr>
              <w:t>H</w:t>
            </w:r>
            <w:r w:rsidR="0072101A">
              <w:rPr>
                <w:rFonts w:cs="Arial"/>
              </w:rPr>
              <w:t>e A</w:t>
            </w:r>
            <w:r w:rsidR="000904EC" w:rsidRPr="003250C8">
              <w:rPr>
                <w:rFonts w:cs="Arial"/>
              </w:rPr>
              <w:t xml:space="preserve">ct. </w:t>
            </w:r>
            <w:proofErr w:type="gramStart"/>
            <w:r w:rsidR="000904EC" w:rsidRPr="003250C8">
              <w:rPr>
                <w:rFonts w:cs="Arial"/>
              </w:rPr>
              <w:t>results</w:t>
            </w:r>
            <w:proofErr w:type="gramEnd"/>
            <w:r w:rsidR="000904EC" w:rsidRPr="003250C8">
              <w:rPr>
                <w:rFonts w:cs="Arial"/>
              </w:rPr>
              <w:t xml:space="preserve"> in a </w:t>
            </w:r>
            <w:proofErr w:type="spellStart"/>
            <w:r w:rsidR="000904EC" w:rsidRPr="003250C8">
              <w:rPr>
                <w:rFonts w:cs="Arial"/>
              </w:rPr>
              <w:t>Cu</w:t>
            </w:r>
            <w:r w:rsidR="000904EC" w:rsidRPr="003250C8">
              <w:rPr>
                <w:rFonts w:cs="Arial"/>
                <w:vertAlign w:val="superscript"/>
              </w:rPr>
              <w:t>I</w:t>
            </w:r>
            <w:proofErr w:type="spellEnd"/>
            <w:r w:rsidR="000904EC" w:rsidRPr="003250C8">
              <w:rPr>
                <w:rFonts w:cs="Arial"/>
              </w:rPr>
              <w:t xml:space="preserve">-containing state as indicated by the pronounced peak at 8983 eV corresponding to the 1s→4p transitions of </w:t>
            </w:r>
            <w:proofErr w:type="spellStart"/>
            <w:r w:rsidR="000904EC" w:rsidRPr="003250C8">
              <w:rPr>
                <w:rFonts w:cs="Arial"/>
              </w:rPr>
              <w:t>Cu</w:t>
            </w:r>
            <w:r w:rsidR="000904EC" w:rsidRPr="003250C8">
              <w:rPr>
                <w:rFonts w:cs="Arial"/>
                <w:vertAlign w:val="superscript"/>
              </w:rPr>
              <w:t>I</w:t>
            </w:r>
            <w:proofErr w:type="spellEnd"/>
            <w:r w:rsidR="000904EC" w:rsidRPr="003250C8">
              <w:rPr>
                <w:rFonts w:cs="Arial"/>
              </w:rPr>
              <w:t xml:space="preserve"> ions at lower energy compared to Cu</w:t>
            </w:r>
            <w:r w:rsidR="000904EC" w:rsidRPr="003250C8">
              <w:rPr>
                <w:rFonts w:cs="Arial"/>
                <w:vertAlign w:val="superscript"/>
              </w:rPr>
              <w:t>II</w:t>
            </w:r>
            <w:r w:rsidR="000904EC" w:rsidRPr="003250C8">
              <w:rPr>
                <w:rFonts w:cs="Arial"/>
              </w:rPr>
              <w:t xml:space="preserve">. The final state of </w:t>
            </w:r>
            <w:proofErr w:type="spellStart"/>
            <w:r w:rsidR="000904EC" w:rsidRPr="003250C8">
              <w:rPr>
                <w:rFonts w:cs="Arial"/>
              </w:rPr>
              <w:t>He</w:t>
            </w:r>
            <w:proofErr w:type="spellEnd"/>
            <w:r w:rsidR="0072101A">
              <w:rPr>
                <w:rFonts w:cs="Arial"/>
              </w:rPr>
              <w:t xml:space="preserve"> A</w:t>
            </w:r>
            <w:r w:rsidR="000904EC" w:rsidRPr="003250C8">
              <w:rPr>
                <w:rFonts w:cs="Arial"/>
              </w:rPr>
              <w:t>ct., is a result of framework dehydration as well as the so called ‘’self-reduction’’ of Cu species.</w:t>
            </w:r>
            <w:r w:rsidR="00B26B3F">
              <w:rPr>
                <w:rFonts w:cs="Arial"/>
              </w:rPr>
              <w:fldChar w:fldCharType="begin">
                <w:fldData xml:space="preserve">PEVuZE5vdGU+PENpdGUgRXhjbHVkZVllYXI9IjEiPjxBdXRob3I+UGFwcGFzPC9BdXRob3I+PFll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</w:fldData>
              </w:fldChar>
            </w:r>
            <w:r w:rsidR="00B26B3F">
              <w:rPr>
                <w:rFonts w:cs="Arial"/>
              </w:rPr>
              <w:instrText xml:space="preserve"> ADDIN EN.CITE </w:instrText>
            </w:r>
            <w:r w:rsidR="00B26B3F">
              <w:rPr>
                <w:rFonts w:cs="Arial"/>
              </w:rPr>
              <w:fldChar w:fldCharType="begin">
                <w:fldData xml:space="preserve">PEVuZE5vdGU+PENpdGUgRXhjbHVkZVllYXI9IjEiPjxBdXRob3I+UGFwcGFzPC9BdXRob3I+PFll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</w:fldData>
              </w:fldChar>
            </w:r>
            <w:r w:rsidR="00B26B3F">
              <w:rPr>
                <w:rFonts w:cs="Arial"/>
              </w:rPr>
              <w:instrText xml:space="preserve"> ADDIN EN.CITE.DATA </w:instrText>
            </w:r>
            <w:r w:rsidR="00B26B3F">
              <w:rPr>
                <w:rFonts w:cs="Arial"/>
              </w:rPr>
            </w:r>
            <w:r w:rsidR="00B26B3F">
              <w:rPr>
                <w:rFonts w:cs="Arial"/>
              </w:rPr>
              <w:fldChar w:fldCharType="end"/>
            </w:r>
            <w:r w:rsidR="00B26B3F">
              <w:rPr>
                <w:rFonts w:cs="Arial"/>
              </w:rPr>
            </w:r>
            <w:r w:rsidR="00B26B3F">
              <w:rPr>
                <w:rFonts w:cs="Arial"/>
              </w:rPr>
              <w:fldChar w:fldCharType="separate"/>
            </w:r>
            <w:r w:rsidR="00B26B3F" w:rsidRPr="00B26B3F">
              <w:rPr>
                <w:rFonts w:cs="Arial"/>
                <w:noProof/>
                <w:vertAlign w:val="superscript"/>
              </w:rPr>
              <w:t>[3a, 18a, 19]</w:t>
            </w:r>
            <w:r w:rsidR="00B26B3F">
              <w:rPr>
                <w:rFonts w:cs="Arial"/>
              </w:rPr>
              <w:fldChar w:fldCharType="end"/>
            </w:r>
            <w:r w:rsidR="000904EC" w:rsidRPr="003250C8">
              <w:rPr>
                <w:rFonts w:cs="Arial"/>
              </w:rPr>
              <w:t xml:space="preserve"> This evolution </w:t>
            </w:r>
            <w:proofErr w:type="gramStart"/>
            <w:r w:rsidR="000904EC" w:rsidRPr="003250C8">
              <w:rPr>
                <w:rFonts w:cs="Arial"/>
              </w:rPr>
              <w:t>was followed</w:t>
            </w:r>
            <w:proofErr w:type="gramEnd"/>
            <w:r w:rsidR="000904EC" w:rsidRPr="003250C8">
              <w:rPr>
                <w:rFonts w:cs="Arial"/>
              </w:rPr>
              <w:t xml:space="preserve"> by time-resolved measurements illustrating the development of the peak </w:t>
            </w:r>
            <w:r w:rsidR="000904EC" w:rsidRPr="00472BC3">
              <w:rPr>
                <w:rFonts w:cs="Arial"/>
              </w:rPr>
              <w:t>at 8983 eV as well as the decreasing intensity of the White Line (WL) (see Fig</w:t>
            </w:r>
            <w:r w:rsidR="00C16F29" w:rsidRPr="00472BC3">
              <w:rPr>
                <w:rFonts w:cs="Arial"/>
              </w:rPr>
              <w:t xml:space="preserve">ure </w:t>
            </w:r>
            <w:r w:rsidR="000904EC" w:rsidRPr="00472BC3">
              <w:rPr>
                <w:rFonts w:cs="Arial"/>
              </w:rPr>
              <w:t>S</w:t>
            </w:r>
            <w:r w:rsidR="00472BC3" w:rsidRPr="00472BC3">
              <w:rPr>
                <w:rFonts w:cs="Arial"/>
              </w:rPr>
              <w:t>6</w:t>
            </w:r>
            <w:r w:rsidR="000904EC" w:rsidRPr="00472BC3">
              <w:rPr>
                <w:rFonts w:cs="Arial"/>
              </w:rPr>
              <w:t>).</w:t>
            </w:r>
            <w:r w:rsidR="000904EC" w:rsidRPr="003250C8">
              <w:rPr>
                <w:rFonts w:cs="Arial"/>
              </w:rPr>
              <w:t xml:space="preserve"> It is noteworthy that some Cu</w:t>
            </w:r>
            <w:r w:rsidR="000904EC" w:rsidRPr="003250C8">
              <w:rPr>
                <w:rFonts w:cs="Arial"/>
                <w:vertAlign w:val="superscript"/>
              </w:rPr>
              <w:t>II</w:t>
            </w:r>
            <w:r w:rsidR="000904EC" w:rsidRPr="003250C8">
              <w:rPr>
                <w:rFonts w:cs="Arial"/>
              </w:rPr>
              <w:t xml:space="preserve"> species withstand the ‘’self–reduction’’; these are evident by the peak 8986 eV assigned to 1s→4p transitions of Cu</w:t>
            </w:r>
            <w:r w:rsidR="000904EC" w:rsidRPr="003250C8">
              <w:rPr>
                <w:rFonts w:cs="Arial"/>
                <w:vertAlign w:val="superscript"/>
              </w:rPr>
              <w:t>II</w:t>
            </w:r>
            <w:r w:rsidR="000904EC" w:rsidRPr="003250C8">
              <w:rPr>
                <w:rFonts w:cs="Arial"/>
              </w:rPr>
              <w:t xml:space="preserve"> ions as well the pre-edge peak at 8977 eV of dipole-forbidden but quadrupole allowed 1s→3d transitions of Cu</w:t>
            </w:r>
            <w:r w:rsidR="000904EC" w:rsidRPr="003250C8">
              <w:rPr>
                <w:rFonts w:cs="Arial"/>
                <w:vertAlign w:val="superscript"/>
              </w:rPr>
              <w:t>II</w:t>
            </w:r>
            <w:r w:rsidR="000904EC" w:rsidRPr="003250C8">
              <w:rPr>
                <w:rFonts w:cs="Arial"/>
              </w:rPr>
              <w:t xml:space="preserve"> ions (</w:t>
            </w:r>
            <w:r w:rsidR="00C16F29" w:rsidRPr="003250C8">
              <w:rPr>
                <w:rFonts w:cs="Arial"/>
              </w:rPr>
              <w:t xml:space="preserve">Figure </w:t>
            </w:r>
            <w:r w:rsidR="005A214B">
              <w:rPr>
                <w:rFonts w:cs="Arial"/>
              </w:rPr>
              <w:t>5</w:t>
            </w:r>
            <w:r w:rsidR="000904EC" w:rsidRPr="003250C8">
              <w:rPr>
                <w:rFonts w:cs="Arial"/>
              </w:rPr>
              <w:t xml:space="preserve"> top inset). Similar observations have been made for tightly coordinated Cu species in 6r of CHA</w:t>
            </w:r>
            <w:r w:rsidR="00B26B3F">
              <w:rPr>
                <w:rFonts w:cs="Arial"/>
              </w:rPr>
              <w:fldChar w:fldCharType="begin">
                <w:fldData xml:space="preserve">PEVuZE5vdGU+PENpdGU+PEF1dGhvcj5QYXBwYXM8L0F1dGhvcj48WWVhcj4yMDE3PC9ZZWFyPjxS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=
</w:fldData>
              </w:fldChar>
            </w:r>
            <w:r w:rsidR="00B26B3F">
              <w:rPr>
                <w:rFonts w:cs="Arial"/>
              </w:rPr>
              <w:instrText xml:space="preserve"> ADDIN EN.CITE </w:instrText>
            </w:r>
            <w:r w:rsidR="00B26B3F">
              <w:rPr>
                <w:rFonts w:cs="Arial"/>
              </w:rPr>
              <w:fldChar w:fldCharType="begin">
                <w:fldData xml:space="preserve">PEVuZE5vdGU+PENpdGU+PEF1dGhvcj5QYXBwYXM8L0F1dGhvcj48WWVhcj4yMDE3PC9ZZWFyPjxS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=
</w:fldData>
              </w:fldChar>
            </w:r>
            <w:r w:rsidR="00B26B3F">
              <w:rPr>
                <w:rFonts w:cs="Arial"/>
              </w:rPr>
              <w:instrText xml:space="preserve"> ADDIN EN.CITE.DATA </w:instrText>
            </w:r>
            <w:r w:rsidR="00B26B3F">
              <w:rPr>
                <w:rFonts w:cs="Arial"/>
              </w:rPr>
            </w:r>
            <w:r w:rsidR="00B26B3F">
              <w:rPr>
                <w:rFonts w:cs="Arial"/>
              </w:rPr>
              <w:fldChar w:fldCharType="end"/>
            </w:r>
            <w:r w:rsidR="00B26B3F">
              <w:rPr>
                <w:rFonts w:cs="Arial"/>
              </w:rPr>
            </w:r>
            <w:r w:rsidR="00B26B3F">
              <w:rPr>
                <w:rFonts w:cs="Arial"/>
              </w:rPr>
              <w:fldChar w:fldCharType="separate"/>
            </w:r>
            <w:r w:rsidR="00B26B3F" w:rsidRPr="00B26B3F">
              <w:rPr>
                <w:rFonts w:cs="Arial"/>
                <w:noProof/>
                <w:vertAlign w:val="superscript"/>
              </w:rPr>
              <w:t>[3a]</w:t>
            </w:r>
            <w:r w:rsidR="00B26B3F">
              <w:rPr>
                <w:rFonts w:cs="Arial"/>
              </w:rPr>
              <w:fldChar w:fldCharType="end"/>
            </w:r>
            <w:r w:rsidR="000904EC" w:rsidRPr="003250C8">
              <w:rPr>
                <w:rFonts w:cs="Arial"/>
              </w:rPr>
              <w:t xml:space="preserve"> and SZR</w:t>
            </w:r>
            <w:r w:rsidR="00B26B3F">
              <w:rPr>
                <w:rFonts w:cs="Arial"/>
              </w:rPr>
              <w:fldChar w:fldCharType="begin"/>
            </w:r>
            <w:r w:rsidR="00B26B3F">
              <w:rPr>
                <w:rFonts w:cs="Arial"/>
              </w:rPr>
              <w:instrText xml:space="preserve"> ADDIN EN.CITE &lt;EndNote&gt;&lt;Cite ExcludeYear="1"&gt;&lt;Author&gt;Dyballa&lt;/Author&gt;&lt;Year&gt;2018&lt;/Year&gt;&lt;RecNum&gt;74&lt;/RecNum&gt;&lt;DisplayText&gt;&lt;style face="superscript"&gt;[20]&lt;/style&gt;&lt;/DisplayText&gt;&lt;record&gt;&lt;rec-number&gt;74&lt;/rec-number&gt;&lt;foreign-keys&gt;&lt;key app="EN" db-id="vz55x9sepf50dae959xx0xs2250satexttzz" timestamp="1528312494"&gt;74&lt;/key&gt;&lt;/foreign-keys&gt;&lt;ref-type name="Journal Article"&gt;17&lt;/ref-type&gt;&lt;contributors&gt;&lt;authors&gt;&lt;author&gt;Dyballa, Michael&lt;/author&gt;&lt;author&gt;Pappas, Dimitrios K.&lt;/author&gt;&lt;author&gt;Borfecchia, Elisa&lt;/author&gt;&lt;author&gt;Beato, Pablo&lt;/author&gt;&lt;author&gt;Olsbye, Unni&lt;/author&gt;&lt;author&gt;Lillerud, Karl Petter&lt;/author&gt;&lt;author&gt;Arstad, Bjørnar&lt;/author&gt;&lt;author&gt;Svelle, Stian&lt;/author&gt;&lt;/authors&gt;&lt;/contributors&gt;&lt;titles&gt;&lt;title&gt;Tuning the material and catalytic properties of SUZ-4 zeolites for the conversion of methanol or methane&lt;/title&gt;&lt;secondary-title&gt;Microporous and Mesoporous Materials&lt;/secondary-title&gt;&lt;alt-title&gt;MIcropor. Mesopor. Mat.&lt;/alt-title&gt;&lt;/titles&gt;&lt;periodical&gt;&lt;full-title&gt;Microporous and Mesoporous Materials&lt;/full-title&gt;&lt;/periodical&gt;&lt;pages&gt;112-122&lt;/pages&gt;&lt;volume&gt;265&lt;/volume&gt;&lt;keywords&gt;&lt;keyword&gt;SUZ-4 improve&lt;/keyword&gt;&lt;keyword&gt;Methanol-to-olefin conversion (MTO)&lt;/keyword&gt;&lt;keyword&gt;Methane-to-methanol conversion&lt;/keyword&gt;&lt;keyword&gt;Desilication&lt;/keyword&gt;&lt;keyword&gt;Probe molecules&lt;/keyword&gt;&lt;/keywords&gt;&lt;dates&gt;&lt;year&gt;2018&lt;/year&gt;&lt;pub-dates&gt;&lt;date&gt;2018/07/15/&lt;/date&gt;&lt;/pub-dates&gt;&lt;/dates&gt;&lt;isbn&gt;1387-1811&lt;/isbn&gt;&lt;urls&gt;&lt;related-urls&gt;&lt;url&gt;http://www.sciencedirect.com/science/article/pii/S1387181118300635&lt;/url&gt;&lt;/related-urls&gt;&lt;/urls&gt;&lt;electronic-resource-num&gt;https://doi.org/10.1016/j.micromeso.2018.02.004&lt;/electronic-resource-num&gt;&lt;/record&gt;&lt;/Cite&gt;&lt;/EndNote&gt;</w:instrText>
            </w:r>
            <w:r w:rsidR="00B26B3F">
              <w:rPr>
                <w:rFonts w:cs="Arial"/>
              </w:rPr>
              <w:fldChar w:fldCharType="separate"/>
            </w:r>
            <w:r w:rsidR="00B26B3F" w:rsidRPr="00B26B3F">
              <w:rPr>
                <w:rFonts w:cs="Arial"/>
                <w:noProof/>
                <w:vertAlign w:val="superscript"/>
              </w:rPr>
              <w:t>[20]</w:t>
            </w:r>
            <w:r w:rsidR="00B26B3F">
              <w:rPr>
                <w:rFonts w:cs="Arial"/>
              </w:rPr>
              <w:fldChar w:fldCharType="end"/>
            </w:r>
            <w:r w:rsidR="000904EC" w:rsidRPr="003250C8">
              <w:rPr>
                <w:rFonts w:cs="Arial"/>
              </w:rPr>
              <w:t xml:space="preserve"> where Cu sits as inactive 2AlZ</w:t>
            </w:r>
            <w:r w:rsidR="000904EC" w:rsidRPr="003250C8">
              <w:rPr>
                <w:rFonts w:cs="Arial"/>
                <w:vertAlign w:val="subscript"/>
              </w:rPr>
              <w:t>2</w:t>
            </w:r>
            <w:r w:rsidR="000904EC" w:rsidRPr="003250C8">
              <w:rPr>
                <w:rFonts w:cs="Arial"/>
              </w:rPr>
              <w:t>Cu</w:t>
            </w:r>
            <w:r w:rsidR="000904EC" w:rsidRPr="003250C8">
              <w:rPr>
                <w:rFonts w:cs="Arial"/>
                <w:vertAlign w:val="superscript"/>
              </w:rPr>
              <w:t>II</w:t>
            </w:r>
            <w:r w:rsidR="0072101A">
              <w:rPr>
                <w:rFonts w:cs="Arial"/>
              </w:rPr>
              <w:t xml:space="preserve"> in 6r. He A</w:t>
            </w:r>
            <w:r w:rsidR="000904EC" w:rsidRPr="003250C8">
              <w:rPr>
                <w:rFonts w:cs="Arial"/>
              </w:rPr>
              <w:t xml:space="preserve">ct. </w:t>
            </w:r>
            <w:proofErr w:type="gramStart"/>
            <w:r w:rsidR="000904EC" w:rsidRPr="003250C8">
              <w:rPr>
                <w:rFonts w:cs="Arial"/>
              </w:rPr>
              <w:t>at</w:t>
            </w:r>
            <w:proofErr w:type="gramEnd"/>
            <w:r w:rsidR="000904EC" w:rsidRPr="003250C8">
              <w:rPr>
                <w:rFonts w:cs="Arial"/>
              </w:rPr>
              <w:t xml:space="preserve"> high temperature is observed to result in low yields of CH</w:t>
            </w:r>
            <w:r w:rsidR="000904EC" w:rsidRPr="003250C8">
              <w:rPr>
                <w:rFonts w:cs="Arial"/>
                <w:vertAlign w:val="subscript"/>
              </w:rPr>
              <w:t>3</w:t>
            </w:r>
            <w:r w:rsidR="000904EC" w:rsidRPr="003250C8">
              <w:rPr>
                <w:rFonts w:cs="Arial"/>
              </w:rPr>
              <w:t xml:space="preserve">OH </w:t>
            </w:r>
            <w:r w:rsidR="00B26B3F">
              <w:rPr>
                <w:rFonts w:cs="Arial"/>
              </w:rPr>
              <w:fldChar w:fldCharType="begin">
                <w:fldData xml:space="preserve">PEVuZE5vdGU+PENpdGUgRXhjbHVkZVllYXI9IjEiPjxBdXRob3I+UGFwcGFzPC9BdXRob3I+PFll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</w:fldData>
              </w:fldChar>
            </w:r>
            <w:r w:rsidR="00B26B3F">
              <w:rPr>
                <w:rFonts w:cs="Arial"/>
              </w:rPr>
              <w:instrText xml:space="preserve"> ADDIN EN.CITE </w:instrText>
            </w:r>
            <w:r w:rsidR="00B26B3F">
              <w:rPr>
                <w:rFonts w:cs="Arial"/>
              </w:rPr>
              <w:fldChar w:fldCharType="begin">
                <w:fldData xml:space="preserve">PEVuZE5vdGU+PENpdGUgRXhjbHVkZVllYXI9IjEiPjxBdXRob3I+UGFwcGFzPC9BdXRob3I+PFll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</w:fldData>
              </w:fldChar>
            </w:r>
            <w:r w:rsidR="00B26B3F">
              <w:rPr>
                <w:rFonts w:cs="Arial"/>
              </w:rPr>
              <w:instrText xml:space="preserve"> ADDIN EN.CITE.DATA </w:instrText>
            </w:r>
            <w:r w:rsidR="00B26B3F">
              <w:rPr>
                <w:rFonts w:cs="Arial"/>
              </w:rPr>
            </w:r>
            <w:r w:rsidR="00B26B3F">
              <w:rPr>
                <w:rFonts w:cs="Arial"/>
              </w:rPr>
              <w:fldChar w:fldCharType="end"/>
            </w:r>
            <w:r w:rsidR="00B26B3F">
              <w:rPr>
                <w:rFonts w:cs="Arial"/>
              </w:rPr>
            </w:r>
            <w:r w:rsidR="00B26B3F">
              <w:rPr>
                <w:rFonts w:cs="Arial"/>
              </w:rPr>
              <w:fldChar w:fldCharType="separate"/>
            </w:r>
            <w:r w:rsidR="00B26B3F" w:rsidRPr="00B26B3F">
              <w:rPr>
                <w:rFonts w:cs="Arial"/>
                <w:noProof/>
                <w:vertAlign w:val="superscript"/>
              </w:rPr>
              <w:t>[3a, 7b]</w:t>
            </w:r>
            <w:r w:rsidR="00B26B3F">
              <w:rPr>
                <w:rFonts w:cs="Arial"/>
              </w:rPr>
              <w:fldChar w:fldCharType="end"/>
            </w:r>
            <w:r w:rsidR="000904EC" w:rsidRPr="003250C8">
              <w:rPr>
                <w:rFonts w:cs="Arial"/>
              </w:rPr>
              <w:t xml:space="preserve"> </w:t>
            </w:r>
            <w:r w:rsidR="00C16F29" w:rsidRPr="003250C8">
              <w:rPr>
                <w:rFonts w:cs="Arial"/>
              </w:rPr>
              <w:t xml:space="preserve">(Figure </w:t>
            </w:r>
            <w:r w:rsidR="005A214B">
              <w:rPr>
                <w:rFonts w:cs="Arial"/>
              </w:rPr>
              <w:t>5</w:t>
            </w:r>
            <w:r w:rsidR="000904EC" w:rsidRPr="003250C8">
              <w:rPr>
                <w:rFonts w:cs="Arial"/>
              </w:rPr>
              <w:t xml:space="preserve"> bottom inset). The residual activity </w:t>
            </w:r>
            <w:proofErr w:type="gramStart"/>
            <w:r w:rsidR="000904EC" w:rsidRPr="003250C8">
              <w:rPr>
                <w:rFonts w:cs="Arial"/>
              </w:rPr>
              <w:t>is possibly connected</w:t>
            </w:r>
            <w:proofErr w:type="gramEnd"/>
            <w:r w:rsidR="000904EC" w:rsidRPr="003250C8">
              <w:rPr>
                <w:rFonts w:cs="Arial"/>
              </w:rPr>
              <w:t xml:space="preserve"> to O-ligated </w:t>
            </w:r>
            <w:proofErr w:type="spellStart"/>
            <w:r w:rsidR="000904EC" w:rsidRPr="003250C8">
              <w:rPr>
                <w:rFonts w:cs="Arial"/>
              </w:rPr>
              <w:t>multicopper</w:t>
            </w:r>
            <w:proofErr w:type="spellEnd"/>
            <w:r w:rsidR="000904EC" w:rsidRPr="003250C8">
              <w:rPr>
                <w:rFonts w:cs="Arial"/>
              </w:rPr>
              <w:t xml:space="preserve"> species surviving the reduction.</w:t>
            </w:r>
            <w:r w:rsidR="00B26B3F">
              <w:rPr>
                <w:rFonts w:cs="Arial"/>
              </w:rPr>
              <w:fldChar w:fldCharType="begin">
                <w:fldData xml:space="preserve">PEVuZE5vdGU+PENpdGUgRXhjbHVkZVllYXI9IjEiPjxBdXRob3I+UGFwcGFzPC9BdXRob3I+PFll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</w:fldData>
              </w:fldChar>
            </w:r>
            <w:r w:rsidR="00B26B3F">
              <w:rPr>
                <w:rFonts w:cs="Arial"/>
              </w:rPr>
              <w:instrText xml:space="preserve"> ADDIN EN.CITE </w:instrText>
            </w:r>
            <w:r w:rsidR="00B26B3F">
              <w:rPr>
                <w:rFonts w:cs="Arial"/>
              </w:rPr>
              <w:fldChar w:fldCharType="begin">
                <w:fldData xml:space="preserve">PEVuZE5vdGU+PENpdGUgRXhjbHVkZVllYXI9IjEiPjxBdXRob3I+UGFwcGFzPC9BdXRob3I+PFll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</w:fldData>
              </w:fldChar>
            </w:r>
            <w:r w:rsidR="00B26B3F">
              <w:rPr>
                <w:rFonts w:cs="Arial"/>
              </w:rPr>
              <w:instrText xml:space="preserve"> ADDIN EN.CITE.DATA </w:instrText>
            </w:r>
            <w:r w:rsidR="00B26B3F">
              <w:rPr>
                <w:rFonts w:cs="Arial"/>
              </w:rPr>
            </w:r>
            <w:r w:rsidR="00B26B3F">
              <w:rPr>
                <w:rFonts w:cs="Arial"/>
              </w:rPr>
              <w:fldChar w:fldCharType="end"/>
            </w:r>
            <w:r w:rsidR="00B26B3F">
              <w:rPr>
                <w:rFonts w:cs="Arial"/>
              </w:rPr>
            </w:r>
            <w:r w:rsidR="00B26B3F">
              <w:rPr>
                <w:rFonts w:cs="Arial"/>
              </w:rPr>
              <w:fldChar w:fldCharType="separate"/>
            </w:r>
            <w:r w:rsidR="00B26B3F" w:rsidRPr="00B26B3F">
              <w:rPr>
                <w:rFonts w:cs="Arial"/>
                <w:noProof/>
                <w:vertAlign w:val="superscript"/>
              </w:rPr>
              <w:t>[3a, 7b]</w:t>
            </w:r>
            <w:r w:rsidR="00B26B3F">
              <w:rPr>
                <w:rFonts w:cs="Arial"/>
              </w:rPr>
              <w:fldChar w:fldCharType="end"/>
            </w:r>
          </w:p>
          <w:p w14:paraId="70F298F4" w14:textId="4C56F874" w:rsidR="00D80821" w:rsidRPr="003250C8" w:rsidRDefault="000904EC" w:rsidP="0072101A">
            <w:pPr>
              <w:pStyle w:val="P1"/>
              <w:ind w:left="-20"/>
              <w:rPr>
                <w:rFonts w:cs="Arial"/>
              </w:rPr>
            </w:pPr>
            <w:r w:rsidRPr="003250C8">
              <w:rPr>
                <w:rFonts w:cs="Arial"/>
              </w:rPr>
              <w:t>O</w:t>
            </w:r>
            <w:r w:rsidRPr="003250C8">
              <w:rPr>
                <w:rFonts w:cs="Arial"/>
                <w:vertAlign w:val="subscript"/>
              </w:rPr>
              <w:t>2</w:t>
            </w:r>
            <w:r w:rsidR="0072101A">
              <w:rPr>
                <w:rFonts w:cs="Arial"/>
              </w:rPr>
              <w:t xml:space="preserve"> A</w:t>
            </w:r>
            <w:r w:rsidRPr="003250C8">
              <w:rPr>
                <w:rFonts w:cs="Arial"/>
              </w:rPr>
              <w:t xml:space="preserve">ct. </w:t>
            </w:r>
            <w:proofErr w:type="gramStart"/>
            <w:r w:rsidRPr="003250C8">
              <w:rPr>
                <w:rFonts w:cs="Arial"/>
              </w:rPr>
              <w:t>on</w:t>
            </w:r>
            <w:proofErr w:type="gramEnd"/>
            <w:r w:rsidRPr="003250C8">
              <w:rPr>
                <w:rFonts w:cs="Arial"/>
              </w:rPr>
              <w:t xml:space="preserve"> the other </w:t>
            </w:r>
            <w:r w:rsidR="005A214B" w:rsidRPr="003250C8">
              <w:rPr>
                <w:rFonts w:cs="Arial"/>
              </w:rPr>
              <w:t>hand,</w:t>
            </w:r>
            <w:r w:rsidRPr="003250C8">
              <w:rPr>
                <w:rFonts w:cs="Arial"/>
              </w:rPr>
              <w:t xml:space="preserve"> results in a dominant </w:t>
            </w:r>
            <w:proofErr w:type="spellStart"/>
            <w:r w:rsidRPr="003250C8">
              <w:rPr>
                <w:rFonts w:cs="Arial"/>
              </w:rPr>
              <w:t>Cu</w:t>
            </w:r>
            <w:r w:rsidRPr="003250C8">
              <w:rPr>
                <w:rFonts w:cs="Arial"/>
                <w:vertAlign w:val="superscript"/>
              </w:rPr>
              <w:t>II</w:t>
            </w:r>
            <w:proofErr w:type="spellEnd"/>
            <w:r w:rsidRPr="003250C8">
              <w:rPr>
                <w:rFonts w:cs="Arial"/>
              </w:rPr>
              <w:t xml:space="preserve"> state evident from the marked rising edge shoulder at 8986 eV and the well-defined pre-edge peak (</w:t>
            </w:r>
            <w:r w:rsidR="00C16F29" w:rsidRPr="003250C8">
              <w:rPr>
                <w:rFonts w:cs="Arial"/>
              </w:rPr>
              <w:t xml:space="preserve">Figure </w:t>
            </w:r>
            <w:r w:rsidR="005A214B">
              <w:rPr>
                <w:rFonts w:cs="Arial"/>
              </w:rPr>
              <w:t>5</w:t>
            </w:r>
            <w:r w:rsidRPr="003250C8">
              <w:rPr>
                <w:rFonts w:cs="Arial"/>
              </w:rPr>
              <w:t xml:space="preserve"> top inset). Furthermore, the average coordination number of Cu </w:t>
            </w:r>
            <w:proofErr w:type="gramStart"/>
            <w:r w:rsidRPr="003250C8">
              <w:rPr>
                <w:rFonts w:cs="Arial"/>
              </w:rPr>
              <w:t>is higher in this case compared</w:t>
            </w:r>
            <w:proofErr w:type="gramEnd"/>
            <w:r w:rsidRPr="003250C8">
              <w:rPr>
                <w:rFonts w:cs="Arial"/>
              </w:rPr>
              <w:t xml:space="preserve"> to the He</w:t>
            </w:r>
            <w:r w:rsidR="0072101A">
              <w:rPr>
                <w:rFonts w:cs="Arial"/>
              </w:rPr>
              <w:t xml:space="preserve"> A</w:t>
            </w:r>
            <w:r w:rsidRPr="003250C8">
              <w:rPr>
                <w:rFonts w:cs="Arial"/>
              </w:rPr>
              <w:t xml:space="preserve">ct. </w:t>
            </w:r>
            <w:proofErr w:type="gramStart"/>
            <w:r w:rsidRPr="003250C8">
              <w:rPr>
                <w:rFonts w:cs="Arial"/>
              </w:rPr>
              <w:t>case</w:t>
            </w:r>
            <w:proofErr w:type="gramEnd"/>
            <w:r w:rsidRPr="003250C8">
              <w:rPr>
                <w:rFonts w:cs="Arial"/>
              </w:rPr>
              <w:t xml:space="preserve">, as supported by the increased WL intensity. This state of the material </w:t>
            </w:r>
            <w:proofErr w:type="gramStart"/>
            <w:r w:rsidRPr="003250C8">
              <w:rPr>
                <w:rFonts w:cs="Arial"/>
              </w:rPr>
              <w:t>is linked</w:t>
            </w:r>
            <w:proofErr w:type="gramEnd"/>
            <w:r w:rsidRPr="003250C8">
              <w:rPr>
                <w:rFonts w:cs="Arial"/>
              </w:rPr>
              <w:t xml:space="preserve"> to high CH</w:t>
            </w:r>
            <w:r w:rsidRPr="003250C8">
              <w:rPr>
                <w:rFonts w:cs="Arial"/>
                <w:vertAlign w:val="subscript"/>
              </w:rPr>
              <w:t>3</w:t>
            </w:r>
            <w:r w:rsidRPr="003250C8">
              <w:rPr>
                <w:rFonts w:cs="Arial"/>
              </w:rPr>
              <w:t>OH yield (</w:t>
            </w:r>
            <w:r w:rsidR="00C16F29" w:rsidRPr="003250C8">
              <w:rPr>
                <w:rFonts w:cs="Arial"/>
              </w:rPr>
              <w:t xml:space="preserve">Figure </w:t>
            </w:r>
            <w:r w:rsidR="00472BC3">
              <w:rPr>
                <w:rFonts w:cs="Arial"/>
              </w:rPr>
              <w:t>5</w:t>
            </w:r>
            <w:r w:rsidRPr="003250C8">
              <w:rPr>
                <w:rFonts w:cs="Arial"/>
              </w:rPr>
              <w:t xml:space="preserve"> bottom inset). O</w:t>
            </w:r>
            <w:r w:rsidRPr="003250C8">
              <w:rPr>
                <w:rFonts w:cs="Arial"/>
                <w:vertAlign w:val="subscript"/>
              </w:rPr>
              <w:t>2</w:t>
            </w:r>
            <w:r w:rsidRPr="003250C8">
              <w:rPr>
                <w:rFonts w:cs="Arial"/>
              </w:rPr>
              <w:t xml:space="preserve"> is essential for the formation and/or stabilization of active </w:t>
            </w:r>
            <w:proofErr w:type="spellStart"/>
            <w:r w:rsidRPr="003250C8">
              <w:rPr>
                <w:rFonts w:cs="Arial"/>
              </w:rPr>
              <w:t>Cu</w:t>
            </w:r>
            <w:r w:rsidRPr="003250C8">
              <w:rPr>
                <w:rFonts w:cs="Arial"/>
                <w:vertAlign w:val="subscript"/>
              </w:rPr>
              <w:t>x</w:t>
            </w:r>
            <w:r w:rsidRPr="003250C8">
              <w:rPr>
                <w:rFonts w:cs="Arial"/>
              </w:rPr>
              <w:t>O</w:t>
            </w:r>
            <w:r w:rsidRPr="003250C8">
              <w:rPr>
                <w:rFonts w:cs="Arial"/>
                <w:vertAlign w:val="subscript"/>
              </w:rPr>
              <w:t>y</w:t>
            </w:r>
            <w:proofErr w:type="spellEnd"/>
            <w:r w:rsidRPr="003250C8">
              <w:rPr>
                <w:rFonts w:cs="Arial"/>
              </w:rPr>
              <w:t xml:space="preserve"> moieties. He</w:t>
            </w:r>
            <w:r w:rsidR="0072101A">
              <w:rPr>
                <w:rFonts w:cs="Arial"/>
              </w:rPr>
              <w:t xml:space="preserve"> A</w:t>
            </w:r>
            <w:r w:rsidRPr="003250C8">
              <w:rPr>
                <w:rFonts w:cs="Arial"/>
              </w:rPr>
              <w:t>ct. + O</w:t>
            </w:r>
            <w:r w:rsidRPr="003250C8">
              <w:rPr>
                <w:rFonts w:cs="Arial"/>
                <w:vertAlign w:val="subscript"/>
              </w:rPr>
              <w:t>2</w:t>
            </w:r>
            <w:r w:rsidRPr="003250C8">
              <w:rPr>
                <w:rFonts w:cs="Arial"/>
              </w:rPr>
              <w:t xml:space="preserve"> at 500 °C </w:t>
            </w:r>
            <w:proofErr w:type="gramStart"/>
            <w:r w:rsidRPr="003250C8">
              <w:rPr>
                <w:rFonts w:cs="Arial"/>
              </w:rPr>
              <w:t>was finally employed</w:t>
            </w:r>
            <w:proofErr w:type="gramEnd"/>
            <w:r w:rsidRPr="003250C8">
              <w:rPr>
                <w:rFonts w:cs="Arial"/>
              </w:rPr>
              <w:t xml:space="preserve"> to decouple dehydration/’’self-reduction’’ from the reaction with O</w:t>
            </w:r>
            <w:r w:rsidRPr="003250C8">
              <w:rPr>
                <w:rFonts w:cs="Arial"/>
                <w:vertAlign w:val="subscript"/>
              </w:rPr>
              <w:t>2</w:t>
            </w:r>
            <w:r w:rsidRPr="003250C8">
              <w:rPr>
                <w:rFonts w:cs="Arial"/>
              </w:rPr>
              <w:t xml:space="preserve">. The corresponding yield as well as the XANES spectrum </w:t>
            </w:r>
            <w:proofErr w:type="gramStart"/>
            <w:r w:rsidRPr="003250C8">
              <w:rPr>
                <w:rFonts w:cs="Arial"/>
              </w:rPr>
              <w:t>are depicted</w:t>
            </w:r>
            <w:proofErr w:type="gramEnd"/>
            <w:r w:rsidRPr="003250C8">
              <w:rPr>
                <w:rFonts w:cs="Arial"/>
              </w:rPr>
              <w:t xml:space="preserve"> i</w:t>
            </w:r>
            <w:r w:rsidR="00C16F29" w:rsidRPr="003250C8">
              <w:rPr>
                <w:rFonts w:cs="Arial"/>
              </w:rPr>
              <w:t xml:space="preserve">n Figure </w:t>
            </w:r>
            <w:r w:rsidR="005A214B">
              <w:rPr>
                <w:rFonts w:cs="Arial"/>
              </w:rPr>
              <w:t>5</w:t>
            </w:r>
            <w:r w:rsidRPr="003250C8">
              <w:rPr>
                <w:rFonts w:cs="Arial"/>
              </w:rPr>
              <w:t>. The spectrum is almost identical to the one collected after O</w:t>
            </w:r>
            <w:r w:rsidRPr="003250C8">
              <w:rPr>
                <w:rFonts w:cs="Arial"/>
                <w:vertAlign w:val="subscript"/>
              </w:rPr>
              <w:t>2</w:t>
            </w:r>
            <w:r w:rsidRPr="003250C8">
              <w:rPr>
                <w:rFonts w:cs="Arial"/>
              </w:rPr>
              <w:t xml:space="preserve"> activation. Small differences, indicated </w:t>
            </w:r>
            <w:r w:rsidRPr="003250C8">
              <w:rPr>
                <w:rFonts w:cs="Arial"/>
              </w:rPr>
              <w:t xml:space="preserve">by grey arrows in </w:t>
            </w:r>
            <w:r w:rsidR="00C16F29" w:rsidRPr="003250C8">
              <w:rPr>
                <w:rFonts w:cs="Arial"/>
              </w:rPr>
              <w:t xml:space="preserve">Figure </w:t>
            </w:r>
            <w:r w:rsidR="005A214B">
              <w:rPr>
                <w:rFonts w:cs="Arial"/>
              </w:rPr>
              <w:t>5</w:t>
            </w:r>
            <w:r w:rsidRPr="003250C8">
              <w:rPr>
                <w:rFonts w:cs="Arial"/>
              </w:rPr>
              <w:t xml:space="preserve">, suggest the presence of a minor fraction of residual </w:t>
            </w:r>
            <w:proofErr w:type="spellStart"/>
            <w:r w:rsidRPr="003250C8">
              <w:rPr>
                <w:rFonts w:cs="Arial"/>
              </w:rPr>
              <w:t>Cu</w:t>
            </w:r>
            <w:r w:rsidRPr="003250C8">
              <w:rPr>
                <w:rFonts w:cs="Arial"/>
                <w:vertAlign w:val="superscript"/>
              </w:rPr>
              <w:t>I</w:t>
            </w:r>
            <w:proofErr w:type="spellEnd"/>
            <w:r w:rsidRPr="003250C8">
              <w:rPr>
                <w:rFonts w:cs="Arial"/>
                <w:vertAlign w:val="superscript"/>
              </w:rPr>
              <w:t xml:space="preserve"> </w:t>
            </w:r>
            <w:r w:rsidRPr="003250C8">
              <w:rPr>
                <w:rFonts w:cs="Arial"/>
              </w:rPr>
              <w:t xml:space="preserve">species (peak at 8983 eV), reflected </w:t>
            </w:r>
            <w:r w:rsidR="00A107DE" w:rsidRPr="003250C8">
              <w:rPr>
                <w:rFonts w:cs="Arial"/>
                <w:noProof/>
                <w:lang w:val="nb-NO" w:eastAsia="nb-NO"/>
              </w:rPr>
              <w:drawing>
                <wp:anchor distT="0" distB="0" distL="114300" distR="114300" simplePos="0" relativeHeight="251677184" behindDoc="1" locked="0" layoutInCell="1" allowOverlap="1" wp14:anchorId="7036F745" wp14:editId="60677EDB">
                  <wp:simplePos x="0" y="0"/>
                  <wp:positionH relativeFrom="column">
                    <wp:posOffset>14633</wp:posOffset>
                  </wp:positionH>
                  <wp:positionV relativeFrom="line">
                    <wp:posOffset>185282</wp:posOffset>
                  </wp:positionV>
                  <wp:extent cx="2955290" cy="2730500"/>
                  <wp:effectExtent l="0" t="0" r="0" b="0"/>
                  <wp:wrapTight wrapText="bothSides">
                    <wp:wrapPolygon edited="0">
                      <wp:start x="0" y="301"/>
                      <wp:lineTo x="0" y="21399"/>
                      <wp:lineTo x="21442" y="21399"/>
                      <wp:lineTo x="21442" y="301"/>
                      <wp:lineTo x="0" y="301"/>
                    </wp:wrapPolygon>
                  </wp:wrapTight>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3" cstate="print">
                            <a:extLst>
                              <a:ext uri="{28A0092B-C50C-407E-A947-70E740481C1C}">
                                <a14:useLocalDpi xmlns:a14="http://schemas.microsoft.com/office/drawing/2010/main" val="0"/>
                              </a:ext>
                            </a:extLst>
                          </a:blip>
                          <a:srcRect t="-3203" r="13694" b="1"/>
                          <a:stretch/>
                        </pic:blipFill>
                        <pic:spPr bwMode="auto">
                          <a:xfrm>
                            <a:off x="0" y="0"/>
                            <a:ext cx="2955290" cy="273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50C8">
              <w:rPr>
                <w:rFonts w:cs="Arial"/>
              </w:rPr>
              <w:t>also to a lower yield (</w:t>
            </w:r>
            <w:r w:rsidR="00C16F29" w:rsidRPr="003250C8">
              <w:rPr>
                <w:rFonts w:cs="Arial"/>
              </w:rPr>
              <w:t xml:space="preserve">Figure </w:t>
            </w:r>
            <w:r w:rsidR="00127D10">
              <w:rPr>
                <w:rFonts w:cs="Arial"/>
              </w:rPr>
              <w:t>5</w:t>
            </w:r>
            <w:r w:rsidRPr="003250C8">
              <w:rPr>
                <w:rFonts w:cs="Arial"/>
              </w:rPr>
              <w:t xml:space="preserve"> bottom inset).</w:t>
            </w:r>
          </w:p>
          <w:p w14:paraId="25E2AE18" w14:textId="7D62E153" w:rsidR="000904EC" w:rsidRPr="003250C8" w:rsidRDefault="000904EC" w:rsidP="0072101A">
            <w:pPr>
              <w:pStyle w:val="P1"/>
              <w:ind w:left="-20"/>
              <w:rPr>
                <w:rFonts w:cs="Arial"/>
                <w:sz w:val="14"/>
                <w:szCs w:val="14"/>
              </w:rPr>
            </w:pPr>
            <w:r w:rsidRPr="003250C8">
              <w:rPr>
                <w:rFonts w:cs="Arial"/>
                <w:b/>
                <w:sz w:val="14"/>
                <w:szCs w:val="14"/>
              </w:rPr>
              <w:t xml:space="preserve">Figure </w:t>
            </w:r>
            <w:r w:rsidR="005A214B">
              <w:rPr>
                <w:rFonts w:cs="Arial"/>
                <w:b/>
                <w:sz w:val="14"/>
                <w:szCs w:val="14"/>
              </w:rPr>
              <w:t>6</w:t>
            </w:r>
            <w:r w:rsidRPr="003250C8">
              <w:rPr>
                <w:rFonts w:cs="Arial"/>
                <w:b/>
                <w:sz w:val="14"/>
                <w:szCs w:val="14"/>
              </w:rPr>
              <w:t>.</w:t>
            </w:r>
            <w:r w:rsidRPr="003250C8">
              <w:rPr>
                <w:rFonts w:cs="Arial"/>
                <w:bCs/>
                <w:sz w:val="14"/>
                <w:szCs w:val="14"/>
              </w:rPr>
              <w:t xml:space="preserve"> Cu K-edge HERFD XANES of 0.14Cu-H,Na-FER(11) and 0.20Cu-H,Na-FER(11) after He activation at 500 °C and He activation at 500 °C followed by reaction with O</w:t>
            </w:r>
            <w:r w:rsidRPr="003250C8">
              <w:rPr>
                <w:rFonts w:cs="Arial"/>
                <w:bCs/>
                <w:sz w:val="14"/>
                <w:szCs w:val="14"/>
                <w:vertAlign w:val="subscript"/>
              </w:rPr>
              <w:t>2</w:t>
            </w:r>
            <w:r w:rsidRPr="003250C8">
              <w:rPr>
                <w:rFonts w:cs="Arial"/>
                <w:bCs/>
                <w:sz w:val="14"/>
                <w:szCs w:val="14"/>
              </w:rPr>
              <w:t xml:space="preserve"> at the same temperature. The inset reports the background subtracted normalized intensity of the 1s→3d pre-edge peak characteristic of Cu</w:t>
            </w:r>
            <w:r w:rsidRPr="003250C8">
              <w:rPr>
                <w:rFonts w:cs="Arial"/>
                <w:bCs/>
                <w:sz w:val="14"/>
                <w:szCs w:val="14"/>
                <w:vertAlign w:val="superscript"/>
              </w:rPr>
              <w:t>II</w:t>
            </w:r>
            <w:r w:rsidRPr="003250C8">
              <w:rPr>
                <w:rFonts w:cs="Arial"/>
                <w:bCs/>
                <w:sz w:val="14"/>
                <w:szCs w:val="14"/>
              </w:rPr>
              <w:t xml:space="preserve"> ions</w:t>
            </w:r>
          </w:p>
          <w:p w14:paraId="4C27CB3E" w14:textId="7F02C127" w:rsidR="002A6020" w:rsidRPr="003250C8" w:rsidRDefault="000904EC" w:rsidP="0072101A">
            <w:pPr>
              <w:pStyle w:val="P1"/>
              <w:ind w:left="-20" w:right="-93"/>
              <w:rPr>
                <w:rFonts w:cs="Arial"/>
              </w:rPr>
            </w:pPr>
            <w:r w:rsidRPr="003250C8">
              <w:rPr>
                <w:rFonts w:cs="Arial"/>
                <w:i/>
              </w:rPr>
              <w:t>In situ</w:t>
            </w:r>
            <w:r w:rsidRPr="003250C8">
              <w:rPr>
                <w:rFonts w:cs="Arial"/>
              </w:rPr>
              <w:t xml:space="preserve"> HERFD-XANES </w:t>
            </w:r>
            <w:proofErr w:type="gramStart"/>
            <w:r w:rsidRPr="003250C8">
              <w:rPr>
                <w:rFonts w:cs="Arial"/>
              </w:rPr>
              <w:t>was also utilized</w:t>
            </w:r>
            <w:proofErr w:type="gramEnd"/>
            <w:r w:rsidRPr="003250C8">
              <w:rPr>
                <w:rFonts w:cs="Arial"/>
              </w:rPr>
              <w:t xml:space="preserve"> to study the effect of Cu/Al ratio in the oxidation state and average Cu coordination (</w:t>
            </w:r>
            <w:r w:rsidR="008F09D1" w:rsidRPr="003250C8">
              <w:rPr>
                <w:rFonts w:cs="Arial"/>
              </w:rPr>
              <w:t xml:space="preserve">Figure </w:t>
            </w:r>
            <w:r w:rsidR="00127D10">
              <w:rPr>
                <w:rFonts w:cs="Arial"/>
              </w:rPr>
              <w:t>6</w:t>
            </w:r>
            <w:r w:rsidRPr="003250C8">
              <w:rPr>
                <w:rFonts w:cs="Arial"/>
              </w:rPr>
              <w:t>). Focusing on the spectra obtained after He</w:t>
            </w:r>
            <w:r w:rsidR="0072101A">
              <w:rPr>
                <w:rFonts w:cs="Arial"/>
              </w:rPr>
              <w:t xml:space="preserve"> A</w:t>
            </w:r>
            <w:r w:rsidRPr="003250C8">
              <w:rPr>
                <w:rFonts w:cs="Arial"/>
              </w:rPr>
              <w:t>ct. + O</w:t>
            </w:r>
            <w:r w:rsidRPr="003250C8">
              <w:rPr>
                <w:rFonts w:cs="Arial"/>
                <w:vertAlign w:val="subscript"/>
              </w:rPr>
              <w:t>2</w:t>
            </w:r>
            <w:r w:rsidRPr="003250C8">
              <w:rPr>
                <w:rFonts w:cs="Arial"/>
              </w:rPr>
              <w:t xml:space="preserve"> at 500 °C, both materials exhibit very similar XANES spectra. In detail, the Cu</w:t>
            </w:r>
            <w:r w:rsidRPr="003250C8">
              <w:rPr>
                <w:rFonts w:cs="Arial"/>
                <w:vertAlign w:val="superscript"/>
              </w:rPr>
              <w:t>II</w:t>
            </w:r>
            <w:r w:rsidRPr="003250C8">
              <w:rPr>
                <w:rFonts w:cs="Arial"/>
              </w:rPr>
              <w:t xml:space="preserve"> peak at 8986 eV and the 1s→3d pre-edge peak (</w:t>
            </w:r>
            <w:r w:rsidR="008F09D1" w:rsidRPr="003250C8">
              <w:rPr>
                <w:rFonts w:cs="Arial"/>
              </w:rPr>
              <w:t xml:space="preserve">Figure </w:t>
            </w:r>
            <w:r w:rsidR="005A214B">
              <w:rPr>
                <w:rFonts w:cs="Arial"/>
              </w:rPr>
              <w:t>6</w:t>
            </w:r>
            <w:r w:rsidRPr="003250C8">
              <w:rPr>
                <w:rFonts w:cs="Arial"/>
              </w:rPr>
              <w:t xml:space="preserve"> inset) appear faintly suppressed in the case of 0.14Cu-H,Na-FER(11)</w:t>
            </w:r>
            <w:r w:rsidR="00516B9E">
              <w:rPr>
                <w:rFonts w:cs="Arial"/>
              </w:rPr>
              <w:t>, although this evidence alone</w:t>
            </w:r>
            <w:r w:rsidRPr="003250C8">
              <w:rPr>
                <w:rFonts w:cs="Arial"/>
              </w:rPr>
              <w:t xml:space="preserve"> cannot explain the different performance. Recently</w:t>
            </w:r>
            <w:r w:rsidR="00516B9E">
              <w:rPr>
                <w:rFonts w:cs="Arial"/>
              </w:rPr>
              <w:t>,</w:t>
            </w:r>
            <w:r w:rsidRPr="003250C8">
              <w:rPr>
                <w:rFonts w:cs="Arial"/>
              </w:rPr>
              <w:t xml:space="preserve"> we linked the reducibility of Cu-CHA zeolites to the CH</w:t>
            </w:r>
            <w:r w:rsidRPr="003250C8">
              <w:rPr>
                <w:rFonts w:cs="Arial"/>
                <w:vertAlign w:val="subscript"/>
              </w:rPr>
              <w:t>3</w:t>
            </w:r>
            <w:r w:rsidRPr="003250C8">
              <w:rPr>
                <w:rFonts w:cs="Arial"/>
              </w:rPr>
              <w:t>OH productivity.</w:t>
            </w:r>
            <w:r w:rsidR="00B26B3F">
              <w:rPr>
                <w:rFonts w:cs="Arial"/>
              </w:rPr>
              <w:fldChar w:fldCharType="begin">
                <w:fldData xml:space="preserve">PEVuZE5vdGU+PENpdGUgRXhjbHVkZVllYXI9IjEiPjxBdXRob3I+UGFwcGFzPC9BdXRob3I+PFll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</w:fldData>
              </w:fldChar>
            </w:r>
            <w:r w:rsidR="00B26B3F">
              <w:rPr>
                <w:rFonts w:cs="Arial"/>
              </w:rPr>
              <w:instrText xml:space="preserve"> ADDIN EN.CITE </w:instrText>
            </w:r>
            <w:r w:rsidR="00B26B3F">
              <w:rPr>
                <w:rFonts w:cs="Arial"/>
              </w:rPr>
              <w:fldChar w:fldCharType="begin">
                <w:fldData xml:space="preserve">PEVuZE5vdGU+PENpdGUgRXhjbHVkZVllYXI9IjEiPjxBdXRob3I+UGFwcGFzPC9BdXRob3I+PFll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</w:fldData>
              </w:fldChar>
            </w:r>
            <w:r w:rsidR="00B26B3F">
              <w:rPr>
                <w:rFonts w:cs="Arial"/>
              </w:rPr>
              <w:instrText xml:space="preserve"> ADDIN EN.CITE.DATA </w:instrText>
            </w:r>
            <w:r w:rsidR="00B26B3F">
              <w:rPr>
                <w:rFonts w:cs="Arial"/>
              </w:rPr>
            </w:r>
            <w:r w:rsidR="00B26B3F">
              <w:rPr>
                <w:rFonts w:cs="Arial"/>
              </w:rPr>
              <w:fldChar w:fldCharType="end"/>
            </w:r>
            <w:r w:rsidR="00B26B3F">
              <w:rPr>
                <w:rFonts w:cs="Arial"/>
              </w:rPr>
            </w:r>
            <w:r w:rsidR="00B26B3F">
              <w:rPr>
                <w:rFonts w:cs="Arial"/>
              </w:rPr>
              <w:fldChar w:fldCharType="separate"/>
            </w:r>
            <w:r w:rsidR="00B26B3F" w:rsidRPr="00B26B3F">
              <w:rPr>
                <w:rFonts w:cs="Arial"/>
                <w:noProof/>
                <w:vertAlign w:val="superscript"/>
              </w:rPr>
              <w:t>[3a]</w:t>
            </w:r>
            <w:r w:rsidR="00B26B3F">
              <w:rPr>
                <w:rFonts w:cs="Arial"/>
              </w:rPr>
              <w:fldChar w:fldCharType="end"/>
            </w:r>
            <w:r w:rsidRPr="003250C8">
              <w:rPr>
                <w:rFonts w:cs="Arial"/>
              </w:rPr>
              <w:t xml:space="preserve"> In a similar manner, here we compare the He-activated state of the Cu-</w:t>
            </w:r>
            <w:proofErr w:type="spellStart"/>
            <w:r w:rsidRPr="003250C8">
              <w:rPr>
                <w:rFonts w:cs="Arial"/>
              </w:rPr>
              <w:t>H</w:t>
            </w:r>
            <w:proofErr w:type="gramStart"/>
            <w:r w:rsidRPr="003250C8">
              <w:rPr>
                <w:rFonts w:cs="Arial"/>
              </w:rPr>
              <w:t>,Na</w:t>
            </w:r>
            <w:proofErr w:type="spellEnd"/>
            <w:proofErr w:type="gramEnd"/>
            <w:r w:rsidRPr="003250C8">
              <w:rPr>
                <w:rFonts w:cs="Arial"/>
              </w:rPr>
              <w:t xml:space="preserve">-FER with Cu/Al of 0.20 and 0.14. Under these pre-treatment conditions, we are able to access the degree of ‘’self-reduction’’. The difference in the intensity of the 1s→4p peak corresponding to </w:t>
            </w:r>
            <w:proofErr w:type="spellStart"/>
            <w:r w:rsidRPr="003250C8">
              <w:rPr>
                <w:rFonts w:cs="Arial"/>
              </w:rPr>
              <w:t>Cu</w:t>
            </w:r>
            <w:r w:rsidRPr="003250C8">
              <w:rPr>
                <w:rFonts w:cs="Arial"/>
                <w:vertAlign w:val="superscript"/>
              </w:rPr>
              <w:t>I</w:t>
            </w:r>
            <w:proofErr w:type="spellEnd"/>
            <w:r w:rsidRPr="003250C8">
              <w:rPr>
                <w:rFonts w:cs="Arial"/>
              </w:rPr>
              <w:t xml:space="preserve"> ions at 8983 eV is apparent. The intensity of the rising edge peaks </w:t>
            </w:r>
            <w:proofErr w:type="gramStart"/>
            <w:r w:rsidRPr="003250C8">
              <w:rPr>
                <w:rFonts w:cs="Arial"/>
              </w:rPr>
              <w:t>can be affected</w:t>
            </w:r>
            <w:proofErr w:type="gramEnd"/>
            <w:r w:rsidRPr="003250C8">
              <w:rPr>
                <w:rFonts w:cs="Arial"/>
              </w:rPr>
              <w:t xml:space="preserve"> by the coordination geometry of the Cu species.</w:t>
            </w:r>
            <w:r w:rsidR="00B26B3F">
              <w:rPr>
                <w:rFonts w:cs="Arial"/>
              </w:rPr>
              <w:fldChar w:fldCharType="begin">
                <w:fldData xml:space="preserve">PEVuZE5vdGU+PENpdGUgRXhjbHVkZVllYXI9IjEiPjxBdXRob3I+S2F1PC9BdXRob3I+PFllYXI+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</w:fldData>
              </w:fldChar>
            </w:r>
            <w:r w:rsidR="00B26B3F">
              <w:rPr>
                <w:rFonts w:cs="Arial"/>
              </w:rPr>
              <w:instrText xml:space="preserve"> ADDIN EN.CITE </w:instrText>
            </w:r>
            <w:r w:rsidR="00B26B3F">
              <w:rPr>
                <w:rFonts w:cs="Arial"/>
              </w:rPr>
              <w:fldChar w:fldCharType="begin">
                <w:fldData xml:space="preserve">PEVuZE5vdGU+PENpdGUgRXhjbHVkZVllYXI9IjEiPjxBdXRob3I+S2F1PC9BdXRob3I+PFllYXI+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</w:fldData>
              </w:fldChar>
            </w:r>
            <w:r w:rsidR="00B26B3F">
              <w:rPr>
                <w:rFonts w:cs="Arial"/>
              </w:rPr>
              <w:instrText xml:space="preserve"> ADDIN EN.CITE.DATA </w:instrText>
            </w:r>
            <w:r w:rsidR="00B26B3F">
              <w:rPr>
                <w:rFonts w:cs="Arial"/>
              </w:rPr>
            </w:r>
            <w:r w:rsidR="00B26B3F">
              <w:rPr>
                <w:rFonts w:cs="Arial"/>
              </w:rPr>
              <w:fldChar w:fldCharType="end"/>
            </w:r>
            <w:r w:rsidR="00B26B3F">
              <w:rPr>
                <w:rFonts w:cs="Arial"/>
              </w:rPr>
            </w:r>
            <w:r w:rsidR="00B26B3F">
              <w:rPr>
                <w:rFonts w:cs="Arial"/>
              </w:rPr>
              <w:fldChar w:fldCharType="separate"/>
            </w:r>
            <w:r w:rsidR="00B26B3F" w:rsidRPr="00B26B3F">
              <w:rPr>
                <w:rFonts w:cs="Arial"/>
                <w:noProof/>
                <w:vertAlign w:val="superscript"/>
              </w:rPr>
              <w:t>[21]</w:t>
            </w:r>
            <w:r w:rsidR="00B26B3F">
              <w:rPr>
                <w:rFonts w:cs="Arial"/>
              </w:rPr>
              <w:fldChar w:fldCharType="end"/>
            </w:r>
            <w:r w:rsidRPr="003250C8">
              <w:rPr>
                <w:rFonts w:cs="Arial"/>
              </w:rPr>
              <w:t xml:space="preserve"> Nonetheless, the very similar shape of the overall XANES spectrum for the two materials suggests that the same </w:t>
            </w:r>
            <w:proofErr w:type="spellStart"/>
            <w:r w:rsidRPr="003250C8">
              <w:rPr>
                <w:rFonts w:cs="Arial"/>
              </w:rPr>
              <w:t>Cu</w:t>
            </w:r>
            <w:r w:rsidRPr="003250C8">
              <w:rPr>
                <w:rFonts w:cs="Arial"/>
                <w:vertAlign w:val="superscript"/>
              </w:rPr>
              <w:t>I</w:t>
            </w:r>
            <w:proofErr w:type="spellEnd"/>
            <w:r w:rsidRPr="003250C8">
              <w:rPr>
                <w:rFonts w:cs="Arial"/>
              </w:rPr>
              <w:t xml:space="preserve"> coordination motif </w:t>
            </w:r>
            <w:proofErr w:type="gramStart"/>
            <w:r w:rsidRPr="003250C8">
              <w:rPr>
                <w:rFonts w:cs="Arial"/>
              </w:rPr>
              <w:t>is maintained</w:t>
            </w:r>
            <w:proofErr w:type="gramEnd"/>
            <w:r w:rsidRPr="003250C8">
              <w:rPr>
                <w:rFonts w:cs="Arial"/>
              </w:rPr>
              <w:t>. The best descriptor for the oxidation state of the materials, less perturbed by the shape of the rising edge, is the pre-edge 1s→3d peak (</w:t>
            </w:r>
            <w:r w:rsidR="002A6020" w:rsidRPr="003250C8">
              <w:rPr>
                <w:rFonts w:cs="Arial"/>
              </w:rPr>
              <w:t xml:space="preserve">Figure </w:t>
            </w:r>
            <w:r w:rsidR="00127D10">
              <w:rPr>
                <w:rFonts w:cs="Arial"/>
              </w:rPr>
              <w:t>6</w:t>
            </w:r>
            <w:r w:rsidRPr="003250C8">
              <w:rPr>
                <w:rFonts w:cs="Arial"/>
              </w:rPr>
              <w:t xml:space="preserve"> inset), which also points towards the same observation, i.e. </w:t>
            </w:r>
            <w:r w:rsidR="00127D10" w:rsidRPr="003250C8">
              <w:rPr>
                <w:rFonts w:cs="Arial"/>
              </w:rPr>
              <w:t>a</w:t>
            </w:r>
            <w:r w:rsidRPr="003250C8">
              <w:rPr>
                <w:rFonts w:cs="Arial"/>
              </w:rPr>
              <w:t xml:space="preserve"> higher degree of self-reduction at higher Cu-loading.</w:t>
            </w:r>
          </w:p>
          <w:p w14:paraId="2DACE337" w14:textId="4CF1E119" w:rsidR="000904EC" w:rsidRPr="003250C8" w:rsidRDefault="000904EC" w:rsidP="0093216E">
            <w:pPr>
              <w:pStyle w:val="P1"/>
              <w:ind w:left="-20"/>
              <w:rPr>
                <w:rFonts w:cs="Arial"/>
              </w:rPr>
            </w:pPr>
            <w:r w:rsidRPr="003250C8">
              <w:rPr>
                <w:rFonts w:cs="Arial"/>
              </w:rPr>
              <w:t>It appears that Cu locations in FER possess different redox barriers modifying their reducibility and activity. Here the more reducible sample (0.20Cu-H</w:t>
            </w:r>
            <w:proofErr w:type="gramStart"/>
            <w:r w:rsidRPr="003250C8">
              <w:rPr>
                <w:rFonts w:cs="Arial"/>
              </w:rPr>
              <w:t>,Na</w:t>
            </w:r>
            <w:proofErr w:type="gramEnd"/>
            <w:r w:rsidRPr="003250C8">
              <w:rPr>
                <w:rFonts w:cs="Arial"/>
              </w:rPr>
              <w:t xml:space="preserve">-FER) exhibits the highest activity in the reaction. The reducibility stems from the different coordination environments associated to positions of Cu in the framework, reported to show different binding </w:t>
            </w:r>
            <w:r w:rsidRPr="003250C8">
              <w:rPr>
                <w:rFonts w:cs="Arial"/>
              </w:rPr>
              <w:lastRenderedPageBreak/>
              <w:t>energies.</w:t>
            </w:r>
            <w:r w:rsidR="00B26B3F">
              <w:rPr>
                <w:rFonts w:cs="Arial"/>
              </w:rPr>
              <w:fldChar w:fldCharType="begin">
                <w:fldData xml:space="preserve">PEVuZE5vdGU+PENpdGUgRXhjbHVkZVllYXI9IjEiPjxBdXRob3I+U2tsZW5hazwvQXV0aG9yPjxZ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</w:fldData>
              </w:fldChar>
            </w:r>
            <w:r w:rsidR="00B26B3F">
              <w:rPr>
                <w:rFonts w:cs="Arial"/>
              </w:rPr>
              <w:instrText xml:space="preserve"> ADDIN EN.CITE </w:instrText>
            </w:r>
            <w:r w:rsidR="00B26B3F">
              <w:rPr>
                <w:rFonts w:cs="Arial"/>
              </w:rPr>
              <w:fldChar w:fldCharType="begin">
                <w:fldData xml:space="preserve">PEVuZE5vdGU+PENpdGUgRXhjbHVkZVllYXI9IjEiPjxBdXRob3I+U2tsZW5hazwvQXV0aG9yPjxZ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</w:fldData>
              </w:fldChar>
            </w:r>
            <w:r w:rsidR="00B26B3F">
              <w:rPr>
                <w:rFonts w:cs="Arial"/>
              </w:rPr>
              <w:instrText xml:space="preserve"> ADDIN EN.CITE.DATA </w:instrText>
            </w:r>
            <w:r w:rsidR="00B26B3F">
              <w:rPr>
                <w:rFonts w:cs="Arial"/>
              </w:rPr>
            </w:r>
            <w:r w:rsidR="00B26B3F">
              <w:rPr>
                <w:rFonts w:cs="Arial"/>
              </w:rPr>
              <w:fldChar w:fldCharType="end"/>
            </w:r>
            <w:r w:rsidR="00B26B3F">
              <w:rPr>
                <w:rFonts w:cs="Arial"/>
              </w:rPr>
            </w:r>
            <w:r w:rsidR="00B26B3F">
              <w:rPr>
                <w:rFonts w:cs="Arial"/>
              </w:rPr>
              <w:fldChar w:fldCharType="separate"/>
            </w:r>
            <w:r w:rsidR="00B26B3F" w:rsidRPr="00B26B3F">
              <w:rPr>
                <w:rFonts w:cs="Arial"/>
                <w:noProof/>
                <w:vertAlign w:val="superscript"/>
              </w:rPr>
              <w:t>[11]</w:t>
            </w:r>
            <w:r w:rsidR="00B26B3F">
              <w:rPr>
                <w:rFonts w:cs="Arial"/>
              </w:rPr>
              <w:fldChar w:fldCharType="end"/>
            </w:r>
            <w:r w:rsidRPr="003250C8">
              <w:rPr>
                <w:rFonts w:cs="Arial"/>
              </w:rPr>
              <w:t xml:space="preserve"> This difference can potentially lead to preferential population of these sites, as also hinted by the limit of Cu/Al=0.1 which is to be surpassed in order to form active Cu motifs (</w:t>
            </w:r>
            <w:r w:rsidR="002A6020" w:rsidRPr="003250C8">
              <w:rPr>
                <w:rFonts w:cs="Arial"/>
              </w:rPr>
              <w:t xml:space="preserve">Figure </w:t>
            </w:r>
            <w:r w:rsidR="00127D10">
              <w:rPr>
                <w:rFonts w:cs="Arial"/>
              </w:rPr>
              <w:t>3</w:t>
            </w:r>
            <w:r w:rsidR="002A6020" w:rsidRPr="003250C8">
              <w:rPr>
                <w:rFonts w:cs="Arial"/>
              </w:rPr>
              <w:t>a</w:t>
            </w:r>
            <w:r w:rsidRPr="003250C8">
              <w:rPr>
                <w:rFonts w:cs="Arial"/>
              </w:rPr>
              <w:t xml:space="preserve">). </w:t>
            </w:r>
          </w:p>
          <w:p w14:paraId="5C9578B7" w14:textId="6CFA3EB0" w:rsidR="00710C75" w:rsidRPr="003250C8" w:rsidRDefault="00710C75" w:rsidP="0072101A">
            <w:pPr>
              <w:pStyle w:val="P1"/>
              <w:spacing w:before="240" w:after="120"/>
              <w:ind w:left="-20"/>
              <w:rPr>
                <w:rFonts w:cs="Arial"/>
                <w:b/>
              </w:rPr>
            </w:pPr>
            <w:r w:rsidRPr="003250C8">
              <w:rPr>
                <w:rFonts w:cs="Arial"/>
                <w:b/>
                <w:i/>
              </w:rPr>
              <w:t xml:space="preserve">In situ </w:t>
            </w:r>
            <w:r w:rsidRPr="003250C8">
              <w:rPr>
                <w:rFonts w:cs="Arial"/>
                <w:b/>
              </w:rPr>
              <w:t>IR of Absorbed CO</w:t>
            </w:r>
          </w:p>
          <w:p w14:paraId="6D44E61C" w14:textId="1900D3F1" w:rsidR="002A6020" w:rsidRPr="003250C8" w:rsidRDefault="00710C75" w:rsidP="0072101A">
            <w:pPr>
              <w:pStyle w:val="P1"/>
              <w:ind w:left="-20"/>
              <w:rPr>
                <w:rFonts w:cs="Arial"/>
                <w:noProof/>
              </w:rPr>
            </w:pPr>
            <w:r w:rsidRPr="003250C8">
              <w:rPr>
                <w:rFonts w:cs="Arial"/>
                <w:noProof/>
              </w:rPr>
              <w:t>To further quantify the amount of reducible Cu species we employed IR spectroscopy of adsorbed CO, that probes only Cu</w:t>
            </w:r>
            <w:r w:rsidRPr="003250C8">
              <w:rPr>
                <w:rFonts w:cs="Arial"/>
                <w:noProof/>
                <w:vertAlign w:val="superscript"/>
              </w:rPr>
              <w:t>I</w:t>
            </w:r>
            <w:r w:rsidRPr="003250C8">
              <w:rPr>
                <w:rFonts w:cs="Arial"/>
                <w:noProof/>
              </w:rPr>
              <w:t>, and not Cu</w:t>
            </w:r>
            <w:r w:rsidRPr="003250C8">
              <w:rPr>
                <w:rFonts w:cs="Arial"/>
                <w:noProof/>
                <w:vertAlign w:val="superscript"/>
              </w:rPr>
              <w:t>II</w:t>
            </w:r>
            <w:r w:rsidRPr="003250C8">
              <w:rPr>
                <w:rFonts w:cs="Arial"/>
                <w:noProof/>
              </w:rPr>
              <w:t>, species.</w:t>
            </w:r>
            <w:r w:rsidR="00B26B3F">
              <w:rPr>
                <w:rFonts w:cs="Arial"/>
                <w:noProof/>
                <w:lang w:val="de-DE"/>
              </w:rPr>
              <w:fldChar w:fldCharType="begin"/>
            </w:r>
            <w:r w:rsidR="00B26B3F">
              <w:rPr>
                <w:rFonts w:cs="Arial"/>
                <w:noProof/>
                <w:lang w:val="de-DE"/>
              </w:rPr>
              <w:instrText xml:space="preserve"> ADDIN EN.CITE &lt;EndNote&gt;&lt;Cite ExcludeYear="1"&gt;&lt;Author&gt;Giordanino&lt;/Author&gt;&lt;Year&gt;2013&lt;/Year&gt;&lt;RecNum&gt;151&lt;/RecNum&gt;&lt;DisplayText&gt;&lt;style face="superscript"&gt;[22]&lt;/style&gt;&lt;/DisplayText&gt;&lt;record&gt;&lt;rec-number&gt;151&lt;/rec-number&gt;&lt;foreign-keys&gt;&lt;key app="EN" db-id="vz55x9sepf50dae959xx0xs2250satexttzz" timestamp="1537303421"&gt;151&lt;/key&gt;&lt;/foreign-keys&gt;&lt;ref-type name="Journal Article"&gt;17&lt;/ref-type&gt;&lt;contributors&gt;&lt;authors&gt;&lt;author&gt;Giordanino, Filippo&lt;/author&gt;&lt;author&gt;Vennestrøm, Peter N. R.&lt;/author&gt;&lt;author&gt;Lundegaard, Lars F.&lt;/author&gt;&lt;author&gt;Stappen, Frederick N.&lt;/author&gt;&lt;author&gt;Mossin, Susanne&lt;/author&gt;&lt;author&gt;Beato, Pablo&lt;/author&gt;&lt;author&gt;Bordiga, Silvia&lt;/author&gt;&lt;author&gt;Lamberti, Carlo&lt;/author&gt;&lt;/authors&gt;&lt;/contributors&gt;&lt;titles&gt;&lt;title&gt;Characterization of Cu-exchanged SSZ-13: a comparative FTIR, UV-Vis, and EPR study with Cu-ZSM-5 and Cu-β with similar Si/Al and Cu/Al ratios&lt;/title&gt;&lt;secondary-title&gt;Dalton Transactions&lt;/secondary-title&gt;&lt;alt-title&gt;Dalton Trans.&lt;/alt-title&gt;&lt;/titles&gt;&lt;periodical&gt;&lt;full-title&gt;Dalton Transactions&lt;/full-title&gt;&lt;/periodical&gt;&lt;pages&gt;12741-12761&lt;/pages&gt;&lt;volume&gt;42&lt;/volume&gt;&lt;number&gt;35&lt;/number&gt;&lt;dates&gt;&lt;year&gt;2013&lt;/year&gt;&lt;/dates&gt;&lt;publisher&gt;The Royal Society of Chemistry&lt;/publisher&gt;&lt;isbn&gt;1477-9226&lt;/isbn&gt;&lt;work-type&gt;10.1039/C3DT50732G&lt;/work-type&gt;&lt;urls&gt;&lt;related-urls&gt;&lt;url&gt;http://dx.doi.org/10.1039/C3DT50732G&lt;/url&gt;&lt;/related-urls&gt;&lt;/urls&gt;&lt;electronic-resource-num&gt;10.1039/C3DT50732G&lt;/electronic-resource-num&gt;&lt;/record&gt;&lt;/Cite&gt;&lt;/EndNote&gt;</w:instrText>
            </w:r>
            <w:r w:rsidR="00B26B3F">
              <w:rPr>
                <w:rFonts w:cs="Arial"/>
                <w:noProof/>
                <w:lang w:val="de-DE"/>
              </w:rPr>
              <w:fldChar w:fldCharType="separate"/>
            </w:r>
            <w:r w:rsidR="00B26B3F" w:rsidRPr="00B26B3F">
              <w:rPr>
                <w:rFonts w:cs="Arial"/>
                <w:noProof/>
                <w:vertAlign w:val="superscript"/>
                <w:lang w:val="de-DE"/>
              </w:rPr>
              <w:t>[22]</w:t>
            </w:r>
            <w:r w:rsidR="00B26B3F">
              <w:rPr>
                <w:rFonts w:cs="Arial"/>
                <w:noProof/>
                <w:lang w:val="de-DE"/>
              </w:rPr>
              <w:fldChar w:fldCharType="end"/>
            </w:r>
            <w:r w:rsidRPr="003250C8">
              <w:rPr>
                <w:rFonts w:cs="Arial"/>
                <w:noProof/>
              </w:rPr>
              <w:t xml:space="preserve"> The spectra obtained at different CO pressures P</w:t>
            </w:r>
            <w:r w:rsidRPr="003250C8">
              <w:rPr>
                <w:rFonts w:cs="Arial"/>
                <w:noProof/>
                <w:vertAlign w:val="subscript"/>
              </w:rPr>
              <w:t>CO</w:t>
            </w:r>
            <w:r w:rsidRPr="003250C8">
              <w:rPr>
                <w:rFonts w:cs="Arial"/>
                <w:noProof/>
              </w:rPr>
              <w:t xml:space="preserve"> </w:t>
            </w:r>
            <w:r w:rsidR="00760CF1">
              <w:rPr>
                <w:rFonts w:cs="Arial"/>
                <w:noProof/>
              </w:rPr>
              <w:t xml:space="preserve">samples </w:t>
            </w:r>
            <w:r w:rsidRPr="003250C8">
              <w:rPr>
                <w:rFonts w:cs="Arial"/>
                <w:noProof/>
              </w:rPr>
              <w:t xml:space="preserve">(low, medium and high) </w:t>
            </w:r>
            <w:r w:rsidR="00986117">
              <w:rPr>
                <w:rFonts w:cs="Arial"/>
                <w:noProof/>
              </w:rPr>
              <w:t xml:space="preserve">over vacuum activated samples </w:t>
            </w:r>
            <w:r w:rsidRPr="003250C8">
              <w:rPr>
                <w:rFonts w:cs="Arial"/>
                <w:noProof/>
              </w:rPr>
              <w:t xml:space="preserve">are illustrated in </w:t>
            </w:r>
            <w:r w:rsidR="002A6020" w:rsidRPr="003250C8">
              <w:rPr>
                <w:rFonts w:cs="Arial"/>
                <w:noProof/>
              </w:rPr>
              <w:t xml:space="preserve">Figure </w:t>
            </w:r>
            <w:r w:rsidR="00127D10">
              <w:rPr>
                <w:rFonts w:cs="Arial"/>
                <w:noProof/>
              </w:rPr>
              <w:t>7</w:t>
            </w:r>
            <w:r w:rsidRPr="003250C8">
              <w:rPr>
                <w:rFonts w:cs="Arial"/>
                <w:noProof/>
              </w:rPr>
              <w:t xml:space="preserve"> and </w:t>
            </w:r>
            <w:r w:rsidR="002A6020" w:rsidRPr="00127D10">
              <w:rPr>
                <w:rFonts w:cs="Arial"/>
                <w:noProof/>
              </w:rPr>
              <w:t>Figure S</w:t>
            </w:r>
            <w:r w:rsidR="00127D10" w:rsidRPr="00127D10">
              <w:rPr>
                <w:rFonts w:cs="Arial"/>
                <w:noProof/>
              </w:rPr>
              <w:t>8</w:t>
            </w:r>
            <w:r w:rsidR="00516B9E">
              <w:rPr>
                <w:rFonts w:cs="Arial"/>
                <w:noProof/>
              </w:rPr>
              <w:t>,</w:t>
            </w:r>
            <w:r w:rsidRPr="00127D10">
              <w:rPr>
                <w:rFonts w:cs="Arial"/>
                <w:noProof/>
              </w:rPr>
              <w:t xml:space="preserve"> </w:t>
            </w:r>
            <w:r w:rsidR="00516B9E">
              <w:rPr>
                <w:rFonts w:cs="Arial"/>
                <w:noProof/>
              </w:rPr>
              <w:t>at</w:t>
            </w:r>
            <w:r w:rsidRPr="003250C8">
              <w:rPr>
                <w:rFonts w:cs="Arial"/>
                <w:noProof/>
              </w:rPr>
              <w:t xml:space="preserve"> RT and at </w:t>
            </w:r>
            <w:r w:rsidR="00024617">
              <w:rPr>
                <w:rFonts w:cs="Arial"/>
                <w:noProof/>
              </w:rPr>
              <w:t>l</w:t>
            </w:r>
            <w:r w:rsidRPr="003250C8">
              <w:rPr>
                <w:rFonts w:cs="Arial"/>
                <w:noProof/>
              </w:rPr>
              <w:t xml:space="preserve">iquid </w:t>
            </w:r>
            <w:r w:rsidR="00024617">
              <w:rPr>
                <w:rFonts w:cs="Arial"/>
                <w:noProof/>
              </w:rPr>
              <w:t>n</w:t>
            </w:r>
            <w:r w:rsidR="00024617" w:rsidRPr="003250C8">
              <w:rPr>
                <w:rFonts w:cs="Arial"/>
                <w:noProof/>
              </w:rPr>
              <w:t xml:space="preserve">itrogen </w:t>
            </w:r>
            <w:r w:rsidR="00024617">
              <w:rPr>
                <w:rFonts w:cs="Arial"/>
                <w:noProof/>
              </w:rPr>
              <w:t>t</w:t>
            </w:r>
            <w:r w:rsidR="00024617" w:rsidRPr="003250C8">
              <w:rPr>
                <w:rFonts w:cs="Arial"/>
                <w:noProof/>
              </w:rPr>
              <w:t xml:space="preserve">emperature </w:t>
            </w:r>
            <w:r w:rsidRPr="003250C8">
              <w:rPr>
                <w:rFonts w:cs="Arial"/>
                <w:noProof/>
              </w:rPr>
              <w:t>(LNT)</w:t>
            </w:r>
            <w:r w:rsidR="00024617">
              <w:rPr>
                <w:rFonts w:cs="Arial"/>
                <w:noProof/>
              </w:rPr>
              <w:t>,</w:t>
            </w:r>
            <w:r w:rsidRPr="003250C8">
              <w:rPr>
                <w:rFonts w:cs="Arial"/>
                <w:noProof/>
              </w:rPr>
              <w:t xml:space="preserve"> respectively. For the lat</w:t>
            </w:r>
            <w:r w:rsidR="00516B9E">
              <w:rPr>
                <w:rFonts w:cs="Arial"/>
                <w:noProof/>
              </w:rPr>
              <w:t>t</w:t>
            </w:r>
            <w:r w:rsidRPr="003250C8">
              <w:rPr>
                <w:rFonts w:cs="Arial"/>
                <w:noProof/>
              </w:rPr>
              <w:t>er</w:t>
            </w:r>
            <w:r w:rsidR="00516B9E">
              <w:rPr>
                <w:rFonts w:cs="Arial"/>
                <w:noProof/>
              </w:rPr>
              <w:t>,</w:t>
            </w:r>
            <w:r w:rsidRPr="003250C8">
              <w:rPr>
                <w:rFonts w:cs="Arial"/>
                <w:noProof/>
              </w:rPr>
              <w:t xml:space="preserve"> mono-, di- and tri-carbonyl adducts are identified.</w:t>
            </w:r>
            <w:r w:rsidR="00B26B3F">
              <w:rPr>
                <w:rFonts w:cs="Arial"/>
                <w:noProof/>
              </w:rPr>
              <w:fldChar w:fldCharType="begin">
                <w:fldData xml:space="preserve">PEVuZE5vdGU+PENpdGUgRXhjbHVkZVllYXI9IjEiPjxBdXRob3I+UGFsb21pbm88L0F1dGhvcj48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=
</w:fldData>
              </w:fldChar>
            </w:r>
            <w:r w:rsidR="00B26B3F">
              <w:rPr>
                <w:rFonts w:cs="Arial"/>
                <w:noProof/>
              </w:rPr>
              <w:instrText xml:space="preserve"> ADDIN EN.CITE </w:instrText>
            </w:r>
            <w:r w:rsidR="00B26B3F">
              <w:rPr>
                <w:rFonts w:cs="Arial"/>
                <w:noProof/>
              </w:rPr>
              <w:fldChar w:fldCharType="begin">
                <w:fldData xml:space="preserve">PEVuZE5vdGU+PENpdGUgRXhjbHVkZVllYXI9IjEiPjxBdXRob3I+UGFsb21pbm88L0F1dGhvcj48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=
</w:fldData>
              </w:fldChar>
            </w:r>
            <w:r w:rsidR="00B26B3F">
              <w:rPr>
                <w:rFonts w:cs="Arial"/>
                <w:noProof/>
              </w:rPr>
              <w:instrText xml:space="preserve"> ADDIN EN.CITE.DATA </w:instrText>
            </w:r>
            <w:r w:rsidR="00B26B3F">
              <w:rPr>
                <w:rFonts w:cs="Arial"/>
                <w:noProof/>
              </w:rPr>
            </w:r>
            <w:r w:rsidR="00B26B3F">
              <w:rPr>
                <w:rFonts w:cs="Arial"/>
                <w:noProof/>
              </w:rPr>
              <w:fldChar w:fldCharType="end"/>
            </w:r>
            <w:r w:rsidR="00B26B3F">
              <w:rPr>
                <w:rFonts w:cs="Arial"/>
                <w:noProof/>
              </w:rPr>
            </w:r>
            <w:r w:rsidR="00B26B3F">
              <w:rPr>
                <w:rFonts w:cs="Arial"/>
                <w:noProof/>
              </w:rPr>
              <w:fldChar w:fldCharType="separate"/>
            </w:r>
            <w:r w:rsidR="00B26B3F" w:rsidRPr="00B26B3F">
              <w:rPr>
                <w:rFonts w:cs="Arial"/>
                <w:noProof/>
                <w:vertAlign w:val="superscript"/>
              </w:rPr>
              <w:t>[13, 23]</w:t>
            </w:r>
            <w:r w:rsidR="00B26B3F">
              <w:rPr>
                <w:rFonts w:cs="Arial"/>
                <w:noProof/>
              </w:rPr>
              <w:fldChar w:fldCharType="end"/>
            </w:r>
            <w:r w:rsidRPr="00127D10">
              <w:rPr>
                <w:rFonts w:cs="Arial"/>
                <w:noProof/>
              </w:rPr>
              <w:t xml:space="preserve"> The interaction of Brønsted sites and of Na</w:t>
            </w:r>
            <w:r w:rsidRPr="00127D10">
              <w:rPr>
                <w:rFonts w:cs="Arial"/>
                <w:noProof/>
                <w:vertAlign w:val="superscript"/>
              </w:rPr>
              <w:t>+</w:t>
            </w:r>
            <w:r w:rsidRPr="00127D10">
              <w:rPr>
                <w:rFonts w:cs="Arial"/>
                <w:noProof/>
              </w:rPr>
              <w:t>, with CO originating from protons and un-exchanged Na</w:t>
            </w:r>
            <w:r w:rsidRPr="00127D10">
              <w:rPr>
                <w:rFonts w:cs="Arial"/>
                <w:noProof/>
                <w:vertAlign w:val="superscript"/>
              </w:rPr>
              <w:t>+</w:t>
            </w:r>
            <w:r w:rsidRPr="00127D10">
              <w:rPr>
                <w:rFonts w:cs="Arial"/>
                <w:noProof/>
              </w:rPr>
              <w:t xml:space="preserve"> are also evident in </w:t>
            </w:r>
            <w:r w:rsidR="002A6020" w:rsidRPr="00127D10">
              <w:rPr>
                <w:rFonts w:cs="Arial"/>
                <w:noProof/>
              </w:rPr>
              <w:t xml:space="preserve">Figure </w:t>
            </w:r>
            <w:r w:rsidR="00127D10" w:rsidRPr="00127D10">
              <w:rPr>
                <w:rFonts w:cs="Arial"/>
                <w:noProof/>
              </w:rPr>
              <w:t>S8</w:t>
            </w:r>
            <w:r w:rsidRPr="00127D10">
              <w:rPr>
                <w:rFonts w:cs="Arial"/>
                <w:noProof/>
              </w:rPr>
              <w:t>.</w:t>
            </w:r>
            <w:r w:rsidRPr="003250C8">
              <w:rPr>
                <w:rFonts w:cs="Arial"/>
                <w:noProof/>
              </w:rPr>
              <w:t xml:space="preserve"> The di- and tri-carbonyl species appear more developed in the case of the 0.20Cu-H,Na-</w:t>
            </w:r>
            <w:r w:rsidR="0093216E" w:rsidRPr="003250C8">
              <w:rPr>
                <w:rFonts w:cs="Arial"/>
                <w:noProof/>
                <w:lang w:val="nb-NO" w:eastAsia="nb-NO"/>
              </w:rPr>
              <w:drawing>
                <wp:anchor distT="0" distB="0" distL="114300" distR="114300" simplePos="0" relativeHeight="251672064" behindDoc="1" locked="0" layoutInCell="1" allowOverlap="1" wp14:anchorId="1FA46F5C" wp14:editId="690BE3F0">
                  <wp:simplePos x="0" y="0"/>
                  <wp:positionH relativeFrom="column">
                    <wp:posOffset>-1905</wp:posOffset>
                  </wp:positionH>
                  <wp:positionV relativeFrom="line">
                    <wp:posOffset>203200</wp:posOffset>
                  </wp:positionV>
                  <wp:extent cx="2853690" cy="2453005"/>
                  <wp:effectExtent l="0" t="0" r="3810" b="4445"/>
                  <wp:wrapTight wrapText="bothSides">
                    <wp:wrapPolygon edited="0">
                      <wp:start x="577" y="0"/>
                      <wp:lineTo x="144" y="3523"/>
                      <wp:lineTo x="144" y="16104"/>
                      <wp:lineTo x="577" y="21304"/>
                      <wp:lineTo x="1009" y="21471"/>
                      <wp:lineTo x="10814" y="21471"/>
                      <wp:lineTo x="21485" y="21471"/>
                      <wp:lineTo x="21485" y="0"/>
                      <wp:lineTo x="577"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291" r="12894"/>
                          <a:stretch/>
                        </pic:blipFill>
                        <pic:spPr bwMode="auto">
                          <a:xfrm>
                            <a:off x="0" y="0"/>
                            <a:ext cx="2853690" cy="2453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50C8">
              <w:rPr>
                <w:rFonts w:cs="Arial"/>
                <w:noProof/>
              </w:rPr>
              <w:t xml:space="preserve">FER(11). </w:t>
            </w:r>
          </w:p>
          <w:p w14:paraId="073CB404" w14:textId="1E21FD58" w:rsidR="002A6020" w:rsidRPr="003250C8" w:rsidRDefault="002A6020" w:rsidP="0072101A">
            <w:pPr>
              <w:pStyle w:val="P1"/>
              <w:ind w:left="-20"/>
              <w:rPr>
                <w:rFonts w:cs="Arial"/>
                <w:noProof/>
                <w:sz w:val="14"/>
                <w:szCs w:val="14"/>
              </w:rPr>
            </w:pPr>
            <w:bookmarkStart w:id="0" w:name="_Ref520757586"/>
            <w:r w:rsidRPr="003250C8">
              <w:rPr>
                <w:rFonts w:cs="Arial"/>
                <w:b/>
                <w:noProof/>
                <w:sz w:val="14"/>
                <w:szCs w:val="14"/>
              </w:rPr>
              <w:t>Fig</w:t>
            </w:r>
            <w:bookmarkEnd w:id="0"/>
            <w:r w:rsidRPr="003250C8">
              <w:rPr>
                <w:rFonts w:cs="Arial"/>
                <w:b/>
                <w:noProof/>
                <w:sz w:val="14"/>
                <w:szCs w:val="14"/>
              </w:rPr>
              <w:t xml:space="preserve">ure </w:t>
            </w:r>
            <w:r w:rsidR="00127D10">
              <w:rPr>
                <w:rFonts w:cs="Arial"/>
                <w:b/>
                <w:noProof/>
                <w:sz w:val="14"/>
                <w:szCs w:val="14"/>
              </w:rPr>
              <w:t>7</w:t>
            </w:r>
            <w:r w:rsidRPr="003250C8">
              <w:rPr>
                <w:rFonts w:cs="Arial"/>
                <w:b/>
                <w:noProof/>
                <w:sz w:val="14"/>
                <w:szCs w:val="14"/>
              </w:rPr>
              <w:t>.</w:t>
            </w:r>
            <w:r w:rsidRPr="003250C8">
              <w:rPr>
                <w:rFonts w:cs="Arial"/>
                <w:noProof/>
                <w:sz w:val="14"/>
                <w:szCs w:val="14"/>
              </w:rPr>
              <w:t xml:space="preserve"> IR spectra of CO dosed at RT on 0.14Cu-H,Na-FER(11) and 0.20Cu-H,Na-FER(11). Blue, purple and red lines correspond to low, medium and high P</w:t>
            </w:r>
            <w:r w:rsidRPr="003250C8">
              <w:rPr>
                <w:rFonts w:cs="Arial"/>
                <w:noProof/>
                <w:sz w:val="14"/>
                <w:szCs w:val="14"/>
                <w:vertAlign w:val="subscript"/>
              </w:rPr>
              <w:t>CO</w:t>
            </w:r>
            <w:r w:rsidRPr="003250C8">
              <w:rPr>
                <w:rFonts w:cs="Arial"/>
                <w:noProof/>
                <w:sz w:val="14"/>
                <w:szCs w:val="14"/>
              </w:rPr>
              <w:t xml:space="preserve">. </w:t>
            </w:r>
            <w:r w:rsidR="00760CF1">
              <w:rPr>
                <w:rFonts w:cs="Arial"/>
                <w:noProof/>
                <w:sz w:val="14"/>
                <w:szCs w:val="14"/>
              </w:rPr>
              <w:t xml:space="preserve">The samples where activated in vaccuo at </w:t>
            </w:r>
            <w:r w:rsidR="00760CF1" w:rsidRPr="00760CF1">
              <w:rPr>
                <w:rFonts w:cs="Arial"/>
                <w:noProof/>
                <w:sz w:val="14"/>
                <w:szCs w:val="14"/>
                <w:lang w:val="de-DE"/>
              </w:rPr>
              <w:t>150 °C for 1h, 300 °C for 1h and 450 °C for 1h</w:t>
            </w:r>
            <w:r w:rsidR="00760CF1">
              <w:rPr>
                <w:rFonts w:cs="Arial"/>
                <w:noProof/>
                <w:sz w:val="14"/>
                <w:szCs w:val="14"/>
                <w:lang w:val="de-DE"/>
              </w:rPr>
              <w:t>.</w:t>
            </w:r>
            <w:r w:rsidRPr="003250C8">
              <w:rPr>
                <w:rFonts w:cs="Arial"/>
                <w:noProof/>
                <w:sz w:val="14"/>
                <w:szCs w:val="14"/>
              </w:rPr>
              <w:t>The spectra are background subtracted and are normalized with respect to the zeolite framework vibrational modes as well as</w:t>
            </w:r>
            <w:r w:rsidR="00965889">
              <w:rPr>
                <w:rFonts w:cs="Arial"/>
                <w:noProof/>
                <w:sz w:val="14"/>
                <w:szCs w:val="14"/>
              </w:rPr>
              <w:t xml:space="preserve"> to</w:t>
            </w:r>
            <w:r w:rsidRPr="003250C8">
              <w:rPr>
                <w:rFonts w:cs="Arial"/>
                <w:noProof/>
                <w:sz w:val="14"/>
                <w:szCs w:val="14"/>
              </w:rPr>
              <w:t xml:space="preserve"> the Cu wt.%.</w:t>
            </w:r>
          </w:p>
          <w:p w14:paraId="5C064052" w14:textId="77777777" w:rsidR="0093216E" w:rsidRDefault="0093216E" w:rsidP="00B26B3F">
            <w:pPr>
              <w:pStyle w:val="P1"/>
              <w:ind w:left="-20"/>
              <w:rPr>
                <w:rFonts w:cs="Arial"/>
                <w:noProof/>
              </w:rPr>
            </w:pPr>
          </w:p>
          <w:p w14:paraId="32D1F808" w14:textId="08345DFC" w:rsidR="000904EC" w:rsidRPr="003250C8" w:rsidRDefault="00710C75" w:rsidP="0093216E">
            <w:pPr>
              <w:pStyle w:val="P1"/>
              <w:ind w:left="-56" w:right="-57"/>
              <w:rPr>
                <w:rFonts w:cs="Arial"/>
              </w:rPr>
            </w:pPr>
            <w:r w:rsidRPr="003250C8">
              <w:rPr>
                <w:rFonts w:cs="Arial"/>
                <w:noProof/>
              </w:rPr>
              <w:t xml:space="preserve">The RT spectra, usually less informative than the LNT ones, have been </w:t>
            </w:r>
            <w:r w:rsidR="00516B9E">
              <w:rPr>
                <w:rFonts w:cs="Arial"/>
                <w:noProof/>
              </w:rPr>
              <w:t xml:space="preserve">considered here </w:t>
            </w:r>
            <w:r w:rsidRPr="003250C8">
              <w:rPr>
                <w:rFonts w:cs="Arial"/>
                <w:noProof/>
              </w:rPr>
              <w:t>to avoid the contribution of Brønsted sites</w:t>
            </w:r>
            <w:r w:rsidR="00965889">
              <w:rPr>
                <w:rFonts w:cs="Arial"/>
                <w:noProof/>
              </w:rPr>
              <w:t xml:space="preserve"> and Na</w:t>
            </w:r>
            <w:r w:rsidR="00965889" w:rsidRPr="00003669">
              <w:rPr>
                <w:rFonts w:cs="Arial"/>
                <w:noProof/>
                <w:vertAlign w:val="superscript"/>
              </w:rPr>
              <w:t>+</w:t>
            </w:r>
            <w:r w:rsidR="00965889">
              <w:rPr>
                <w:rFonts w:cs="Arial"/>
                <w:noProof/>
              </w:rPr>
              <w:t xml:space="preserve"> ions</w:t>
            </w:r>
            <w:r w:rsidRPr="003250C8">
              <w:rPr>
                <w:rFonts w:cs="Arial"/>
                <w:noProof/>
              </w:rPr>
              <w:t xml:space="preserve">. </w:t>
            </w:r>
            <w:r w:rsidR="000C4E2F">
              <w:rPr>
                <w:rFonts w:cs="Arial"/>
                <w:noProof/>
                <w:lang w:val="de-DE"/>
              </w:rPr>
              <w:t xml:space="preserve">At </w:t>
            </w:r>
            <w:r w:rsidR="000C4E2F" w:rsidRPr="000C4E2F">
              <w:rPr>
                <w:rFonts w:cs="Arial"/>
                <w:noProof/>
                <w:lang w:val="de-DE"/>
              </w:rPr>
              <w:t>low P</w:t>
            </w:r>
            <w:r w:rsidR="000C4E2F" w:rsidRPr="000C4E2F">
              <w:rPr>
                <w:rFonts w:cs="Arial"/>
                <w:noProof/>
                <w:vertAlign w:val="subscript"/>
                <w:lang w:val="de-DE"/>
              </w:rPr>
              <w:t>CO</w:t>
            </w:r>
            <w:r w:rsidR="000C4E2F" w:rsidRPr="000C4E2F">
              <w:rPr>
                <w:rFonts w:cs="Arial"/>
                <w:noProof/>
                <w:lang w:val="de-DE"/>
              </w:rPr>
              <w:t xml:space="preserve"> </w:t>
            </w:r>
            <w:r w:rsidR="000C4E2F">
              <w:rPr>
                <w:rFonts w:cs="Arial"/>
                <w:noProof/>
                <w:lang w:val="de-DE"/>
              </w:rPr>
              <w:t>a peak at</w:t>
            </w:r>
            <w:r w:rsidR="000C4E2F" w:rsidRPr="000C4E2F">
              <w:rPr>
                <w:rFonts w:cs="Arial"/>
                <w:noProof/>
                <w:lang w:val="de-DE"/>
              </w:rPr>
              <w:t xml:space="preserve"> 2157 cm</w:t>
            </w:r>
            <w:r w:rsidR="000C4E2F" w:rsidRPr="000C4E2F">
              <w:rPr>
                <w:rFonts w:cs="Arial"/>
                <w:noProof/>
                <w:vertAlign w:val="superscript"/>
                <w:lang w:val="de-DE"/>
              </w:rPr>
              <w:t>-1</w:t>
            </w:r>
            <w:r w:rsidR="000C4E2F" w:rsidRPr="000C4E2F">
              <w:rPr>
                <w:rFonts w:cs="Arial"/>
                <w:noProof/>
                <w:lang w:val="de-DE"/>
              </w:rPr>
              <w:t xml:space="preserve"> </w:t>
            </w:r>
            <w:r w:rsidR="000C4E2F">
              <w:rPr>
                <w:rFonts w:cs="Arial"/>
                <w:noProof/>
                <w:lang w:val="de-DE"/>
              </w:rPr>
              <w:t xml:space="preserve">evident for both samples </w:t>
            </w:r>
            <w:r w:rsidR="000C4E2F" w:rsidRPr="000C4E2F">
              <w:rPr>
                <w:rFonts w:cs="Arial"/>
                <w:noProof/>
                <w:lang w:val="de-DE"/>
              </w:rPr>
              <w:t>is assigned to monocarbonyl species (Cu</w:t>
            </w:r>
            <w:r w:rsidR="000C4E2F" w:rsidRPr="000C4E2F">
              <w:rPr>
                <w:rFonts w:cs="Arial"/>
                <w:noProof/>
                <w:vertAlign w:val="superscript"/>
                <w:lang w:val="de-DE"/>
              </w:rPr>
              <w:t>I</w:t>
            </w:r>
            <w:r w:rsidR="000C4E2F" w:rsidRPr="000C4E2F">
              <w:rPr>
                <w:rFonts w:cs="Arial"/>
                <w:noProof/>
                <w:lang w:val="de-DE"/>
              </w:rPr>
              <w:t xml:space="preserve">···CO). </w:t>
            </w:r>
            <w:r w:rsidR="000C4E2F">
              <w:rPr>
                <w:rFonts w:cs="Arial"/>
                <w:noProof/>
                <w:lang w:val="de-DE"/>
              </w:rPr>
              <w:t>Two more</w:t>
            </w:r>
            <w:r w:rsidR="000C4E2F" w:rsidRPr="000C4E2F">
              <w:rPr>
                <w:rFonts w:cs="Arial"/>
                <w:noProof/>
                <w:lang w:val="de-DE"/>
              </w:rPr>
              <w:t xml:space="preserve"> peaks at 2178 cm</w:t>
            </w:r>
            <w:r w:rsidR="000C4E2F" w:rsidRPr="000C4E2F">
              <w:rPr>
                <w:rFonts w:cs="Arial"/>
                <w:noProof/>
                <w:vertAlign w:val="superscript"/>
                <w:lang w:val="de-DE"/>
              </w:rPr>
              <w:t>-1</w:t>
            </w:r>
            <w:r w:rsidR="000C4E2F" w:rsidRPr="000C4E2F">
              <w:rPr>
                <w:rFonts w:cs="Arial"/>
                <w:noProof/>
                <w:lang w:val="de-DE"/>
              </w:rPr>
              <w:t xml:space="preserve"> and 2151 cm</w:t>
            </w:r>
            <w:r w:rsidR="000C4E2F" w:rsidRPr="000C4E2F">
              <w:rPr>
                <w:rFonts w:cs="Arial"/>
                <w:noProof/>
                <w:vertAlign w:val="superscript"/>
                <w:lang w:val="de-DE"/>
              </w:rPr>
              <w:t>-1</w:t>
            </w:r>
            <w:r w:rsidR="000C4E2F" w:rsidRPr="000C4E2F">
              <w:rPr>
                <w:rFonts w:cs="Arial"/>
                <w:noProof/>
                <w:lang w:val="de-DE"/>
              </w:rPr>
              <w:t xml:space="preserve"> </w:t>
            </w:r>
            <w:r w:rsidR="000C4E2F">
              <w:rPr>
                <w:rFonts w:cs="Arial"/>
                <w:noProof/>
                <w:lang w:val="de-DE"/>
              </w:rPr>
              <w:t>are</w:t>
            </w:r>
            <w:r w:rsidR="000C4E2F" w:rsidRPr="000C4E2F">
              <w:rPr>
                <w:rFonts w:cs="Arial"/>
                <w:noProof/>
                <w:lang w:val="de-DE"/>
              </w:rPr>
              <w:t xml:space="preserve"> observed </w:t>
            </w:r>
            <w:r w:rsidR="000C4E2F">
              <w:rPr>
                <w:rFonts w:cs="Arial"/>
                <w:noProof/>
                <w:lang w:val="de-DE"/>
              </w:rPr>
              <w:t xml:space="preserve">after increasing the CO pressure. The peasks are assinged to </w:t>
            </w:r>
            <w:r w:rsidR="000C4E2F" w:rsidRPr="000C4E2F">
              <w:rPr>
                <w:rFonts w:cs="Arial"/>
                <w:noProof/>
                <w:lang w:val="de-DE"/>
              </w:rPr>
              <w:t>symmetric and asymmetric CO stretching modes of dicarbonyl species Cu</w:t>
            </w:r>
            <w:r w:rsidR="000C4E2F" w:rsidRPr="000C4E2F">
              <w:rPr>
                <w:rFonts w:cs="Arial"/>
                <w:noProof/>
                <w:vertAlign w:val="superscript"/>
                <w:lang w:val="de-DE"/>
              </w:rPr>
              <w:t>I</w:t>
            </w:r>
            <w:r w:rsidR="000C4E2F" w:rsidRPr="000C4E2F">
              <w:rPr>
                <w:rFonts w:cs="Arial"/>
                <w:noProof/>
                <w:lang w:val="de-DE"/>
              </w:rPr>
              <w:t>···(CO)</w:t>
            </w:r>
            <w:r w:rsidR="000C4E2F" w:rsidRPr="000C4E2F">
              <w:rPr>
                <w:rFonts w:cs="Arial"/>
                <w:noProof/>
                <w:vertAlign w:val="subscript"/>
                <w:lang w:val="de-DE"/>
              </w:rPr>
              <w:t>2</w:t>
            </w:r>
            <w:r w:rsidR="000C4E2F" w:rsidRPr="000C4E2F">
              <w:rPr>
                <w:rFonts w:cs="Arial"/>
                <w:noProof/>
                <w:lang w:val="de-DE"/>
              </w:rPr>
              <w:t xml:space="preserve"> respectively.</w:t>
            </w:r>
            <w:r w:rsidRPr="003250C8">
              <w:rPr>
                <w:rFonts w:cs="Arial"/>
                <w:noProof/>
              </w:rPr>
              <w:t>It is clear that the sample with higher Cu loading can host</w:t>
            </w:r>
            <w:r w:rsidR="00003669">
              <w:rPr>
                <w:rFonts w:cs="Arial"/>
                <w:noProof/>
              </w:rPr>
              <w:t>, per Cu ion,</w:t>
            </w:r>
            <w:r w:rsidRPr="003250C8">
              <w:rPr>
                <w:rFonts w:cs="Arial"/>
                <w:noProof/>
              </w:rPr>
              <w:t xml:space="preserve"> more CO molecules both as mono- and di-carbonyl copper complexes. Qualitatively these results suggest that 0.20Cu-H,Na-FER(11) contains more under-coordinated, accessible Cu</w:t>
            </w:r>
            <w:r w:rsidRPr="003250C8">
              <w:rPr>
                <w:rFonts w:cs="Arial"/>
                <w:noProof/>
                <w:vertAlign w:val="superscript"/>
              </w:rPr>
              <w:t>I</w:t>
            </w:r>
            <w:r w:rsidRPr="003250C8">
              <w:rPr>
                <w:rFonts w:cs="Arial"/>
                <w:noProof/>
              </w:rPr>
              <w:t xml:space="preserve"> species having three or two oxygen framework neighbors.</w:t>
            </w:r>
            <w:r w:rsidR="00B26B3F">
              <w:rPr>
                <w:rFonts w:cs="Arial"/>
                <w:noProof/>
              </w:rPr>
              <w:fldChar w:fldCharType="begin"/>
            </w:r>
            <w:r w:rsidR="00B26B3F">
              <w:rPr>
                <w:rFonts w:cs="Arial"/>
                <w:noProof/>
              </w:rPr>
              <w:instrText xml:space="preserve"> ADDIN EN.CITE &lt;EndNote&gt;&lt;Cite ExcludeYear="1"&gt;&lt;Author&gt;Palomino&lt;/Author&gt;&lt;Year&gt;2002&lt;/Year&gt;&lt;RecNum&gt;66&lt;/RecNum&gt;&lt;DisplayText&gt;&lt;style face="superscript"&gt;[23]&lt;/style&gt;&lt;/DisplayText&gt;&lt;record&gt;&lt;rec-number&gt;66&lt;/rec-number&gt;&lt;foreign-keys&gt;&lt;key app="EN" db-id="vz55x9sepf50dae959xx0xs2250satexttzz" timestamp="1528044201"&gt;66&lt;/key&gt;&lt;/foreign-keys&gt;&lt;ref-type name="Journal Article"&gt;17&lt;/ref-type&gt;&lt;contributors&gt;&lt;authors&gt;&lt;author&gt;Palomino, G. T.&lt;/author&gt;&lt;author&gt;Bordiga, S.&lt;/author&gt;&lt;author&gt;Lamberti, C.&lt;/author&gt;&lt;author&gt;Zecchina, A.&lt;/author&gt;&lt;author&gt;Arean, C. O.&lt;/author&gt;&lt;/authors&gt;&lt;/contributors&gt;&lt;auth-address&gt;Univ Balearic Isl, Dept Quim, Palma de Mallorca 07071, Spain&amp;#xD;Univ Turin, Dipartimento Chim IFM, I-10125 Turin, Italy&lt;/auth-address&gt;&lt;titles&gt;&lt;title&gt;Vibrational and optical spectroscopic studies on copper-exchanged ferrierite&lt;/title&gt;&lt;secondary-title&gt;Studies in Surface Science and Catalysis&lt;/secondary-title&gt;&lt;alt-title&gt;Stud. Surf. Sci. Catal.&lt;/alt-title&gt;&lt;/titles&gt;&lt;periodical&gt;&lt;full-title&gt;Studies in Surface Science and Catalysis&lt;/full-title&gt;&lt;abbr-1&gt;Stud. Surf. Sci. Catal.&lt;/abbr-1&gt;&lt;/periodical&gt;&lt;alt-periodical&gt;&lt;full-title&gt;Studies in Surface Science and Catalysis&lt;/full-title&gt;&lt;abbr-1&gt;Stud. Surf. Sci. Catal.&lt;/abbr-1&gt;&lt;/alt-periodical&gt;&lt;pages&gt;199-206&lt;/pages&gt;&lt;volume&gt;142&lt;/volume&gt;&lt;keywords&gt;&lt;keyword&gt;selective catalytic reduction&lt;/keyword&gt;&lt;keyword&gt;cu-beta zeolites&lt;/keyword&gt;&lt;keyword&gt;zsm-5 zeolites&lt;/keyword&gt;&lt;keyword&gt;nitric-oxide&lt;/keyword&gt;&lt;keyword&gt;y-zeolite&lt;/keyword&gt;&lt;keyword&gt;photoluminescence spectra&lt;/keyword&gt;&lt;keyword&gt;nitrogen monoxide&lt;/keyword&gt;&lt;keyword&gt;redox chemistry&lt;/keyword&gt;&lt;keyword&gt;low-temperature&lt;/keyword&gt;&lt;keyword&gt;active-sites&lt;/keyword&gt;&lt;/keywords&gt;&lt;dates&gt;&lt;year&gt;2002&lt;/year&gt;&lt;/dates&gt;&lt;isbn&gt;0167-2991&lt;/isbn&gt;&lt;accession-num&gt;WOS:000181696400025&lt;/accession-num&gt;&lt;urls&gt;&lt;related-urls&gt;&lt;url&gt;&amp;lt;Go to ISI&amp;gt;://WOS:000181696400025&lt;/url&gt;&lt;/related-urls&gt;&lt;/urls&gt;&lt;language&gt;English&lt;/language&gt;&lt;/record&gt;&lt;/Cite&gt;&lt;/EndNote&gt;</w:instrText>
            </w:r>
            <w:r w:rsidR="00B26B3F">
              <w:rPr>
                <w:rFonts w:cs="Arial"/>
                <w:noProof/>
              </w:rPr>
              <w:fldChar w:fldCharType="separate"/>
            </w:r>
            <w:r w:rsidR="00B26B3F" w:rsidRPr="00B26B3F">
              <w:rPr>
                <w:rFonts w:cs="Arial"/>
                <w:noProof/>
                <w:vertAlign w:val="superscript"/>
              </w:rPr>
              <w:t>[23]</w:t>
            </w:r>
            <w:r w:rsidR="00B26B3F">
              <w:rPr>
                <w:rFonts w:cs="Arial"/>
                <w:noProof/>
              </w:rPr>
              <w:fldChar w:fldCharType="end"/>
            </w:r>
            <w:r w:rsidRPr="003250C8">
              <w:rPr>
                <w:rFonts w:cs="Arial"/>
                <w:noProof/>
              </w:rPr>
              <w:t xml:space="preserve"> This </w:t>
            </w:r>
            <w:r w:rsidRPr="003250C8">
              <w:rPr>
                <w:rFonts w:cs="Arial"/>
                <w:noProof/>
              </w:rPr>
              <w:t>enables the formation of active Cu</w:t>
            </w:r>
            <w:r w:rsidRPr="003250C8">
              <w:rPr>
                <w:rFonts w:cs="Arial"/>
                <w:noProof/>
                <w:vertAlign w:val="subscript"/>
              </w:rPr>
              <w:t>x</w:t>
            </w:r>
            <w:r w:rsidRPr="003250C8">
              <w:rPr>
                <w:rFonts w:cs="Arial"/>
                <w:noProof/>
              </w:rPr>
              <w:t>O</w:t>
            </w:r>
            <w:r w:rsidRPr="003250C8">
              <w:rPr>
                <w:rFonts w:cs="Arial"/>
                <w:noProof/>
                <w:vertAlign w:val="subscript"/>
              </w:rPr>
              <w:t>y</w:t>
            </w:r>
            <w:r w:rsidRPr="003250C8">
              <w:rPr>
                <w:rFonts w:cs="Arial"/>
                <w:noProof/>
              </w:rPr>
              <w:t xml:space="preserve"> motifs compared to tightly framework-coordinated Cu ions upon interaction with O</w:t>
            </w:r>
            <w:r w:rsidRPr="003250C8">
              <w:rPr>
                <w:rFonts w:cs="Arial"/>
                <w:noProof/>
                <w:vertAlign w:val="subscript"/>
              </w:rPr>
              <w:t>2</w:t>
            </w:r>
            <w:r w:rsidRPr="003250C8">
              <w:rPr>
                <w:rFonts w:cs="Arial"/>
                <w:noProof/>
              </w:rPr>
              <w:t>.</w:t>
            </w:r>
          </w:p>
        </w:tc>
      </w:tr>
    </w:tbl>
    <w:p w14:paraId="32791D0E" w14:textId="71FFB4C3" w:rsidR="00854A3E" w:rsidRPr="003250C8" w:rsidRDefault="00854A3E" w:rsidP="00854A3E">
      <w:pPr>
        <w:pStyle w:val="H1"/>
        <w:rPr>
          <w:rFonts w:cs="Arial"/>
          <w:lang w:val="en-US"/>
        </w:rPr>
      </w:pPr>
      <w:r w:rsidRPr="003250C8">
        <w:rPr>
          <w:rFonts w:cs="Arial"/>
          <w:lang w:val="en-US"/>
        </w:rPr>
        <w:lastRenderedPageBreak/>
        <w:t>Conclusions</w:t>
      </w:r>
    </w:p>
    <w:p w14:paraId="565B8126" w14:textId="2A6B1616" w:rsidR="005A09A5" w:rsidRPr="003250C8" w:rsidRDefault="005A09A5" w:rsidP="005A09A5">
      <w:pPr>
        <w:pStyle w:val="P1"/>
        <w:rPr>
          <w:rFonts w:cs="Arial"/>
        </w:rPr>
      </w:pPr>
      <w:r w:rsidRPr="003250C8">
        <w:rPr>
          <w:rFonts w:cs="Arial"/>
        </w:rPr>
        <w:t xml:space="preserve">In summary, Cu-FER zeolites </w:t>
      </w:r>
      <w:proofErr w:type="gramStart"/>
      <w:r w:rsidRPr="003250C8">
        <w:rPr>
          <w:rFonts w:cs="Arial"/>
        </w:rPr>
        <w:t>were thoroughly investigated</w:t>
      </w:r>
      <w:proofErr w:type="gramEnd"/>
      <w:r w:rsidRPr="003250C8">
        <w:rPr>
          <w:rFonts w:cs="Arial"/>
        </w:rPr>
        <w:t xml:space="preserve"> as attractive materials for the CH</w:t>
      </w:r>
      <w:r w:rsidRPr="003250C8">
        <w:rPr>
          <w:rFonts w:cs="Arial"/>
          <w:vertAlign w:val="subscript"/>
        </w:rPr>
        <w:t>4</w:t>
      </w:r>
      <w:r w:rsidRPr="003250C8">
        <w:rPr>
          <w:rFonts w:cs="Arial"/>
        </w:rPr>
        <w:t xml:space="preserve"> to CH</w:t>
      </w:r>
      <w:r w:rsidRPr="003250C8">
        <w:rPr>
          <w:rFonts w:cs="Arial"/>
          <w:vertAlign w:val="subscript"/>
        </w:rPr>
        <w:t>3</w:t>
      </w:r>
      <w:r w:rsidRPr="003250C8">
        <w:rPr>
          <w:rFonts w:cs="Arial"/>
        </w:rPr>
        <w:t xml:space="preserve">OH reaction. The Cu/Al ratio appears to influence their performance. </w:t>
      </w:r>
      <w:r w:rsidR="00986117">
        <w:rPr>
          <w:rFonts w:cs="Arial"/>
        </w:rPr>
        <w:t xml:space="preserve">Higher </w:t>
      </w:r>
      <w:r w:rsidR="00986117" w:rsidRPr="003250C8">
        <w:rPr>
          <w:rFonts w:cs="Arial"/>
        </w:rPr>
        <w:t>activation</w:t>
      </w:r>
      <w:r w:rsidRPr="003250C8">
        <w:rPr>
          <w:rFonts w:cs="Arial"/>
        </w:rPr>
        <w:t xml:space="preserve"> temperature and </w:t>
      </w:r>
      <w:r w:rsidR="00AC12F3">
        <w:rPr>
          <w:rFonts w:cs="Arial"/>
        </w:rPr>
        <w:t xml:space="preserve">longer </w:t>
      </w:r>
      <w:r w:rsidRPr="003250C8">
        <w:rPr>
          <w:rFonts w:cs="Arial"/>
        </w:rPr>
        <w:t>CH</w:t>
      </w:r>
      <w:r w:rsidRPr="003250C8">
        <w:rPr>
          <w:rFonts w:cs="Arial"/>
          <w:vertAlign w:val="subscript"/>
        </w:rPr>
        <w:t>4</w:t>
      </w:r>
      <w:r w:rsidRPr="003250C8">
        <w:rPr>
          <w:rFonts w:cs="Arial"/>
        </w:rPr>
        <w:t xml:space="preserve"> loading time </w:t>
      </w:r>
      <w:r w:rsidR="00AC12F3">
        <w:rPr>
          <w:rFonts w:cs="Arial"/>
        </w:rPr>
        <w:t xml:space="preserve">both </w:t>
      </w:r>
      <w:r w:rsidRPr="003250C8">
        <w:rPr>
          <w:rFonts w:cs="Arial"/>
        </w:rPr>
        <w:t xml:space="preserve">positively influenced the yield. He act. </w:t>
      </w:r>
      <w:proofErr w:type="gramStart"/>
      <w:r w:rsidRPr="003250C8">
        <w:rPr>
          <w:rFonts w:cs="Arial"/>
        </w:rPr>
        <w:t>results</w:t>
      </w:r>
      <w:proofErr w:type="gramEnd"/>
      <w:r w:rsidRPr="003250C8">
        <w:rPr>
          <w:rFonts w:cs="Arial"/>
        </w:rPr>
        <w:t xml:space="preserve"> to no substantial CH</w:t>
      </w:r>
      <w:r w:rsidRPr="003250C8">
        <w:rPr>
          <w:rFonts w:cs="Arial"/>
          <w:vertAlign w:val="subscript"/>
        </w:rPr>
        <w:t>3</w:t>
      </w:r>
      <w:r w:rsidRPr="003250C8">
        <w:rPr>
          <w:rFonts w:cs="Arial"/>
        </w:rPr>
        <w:t>OH amounts due to the absence of oxidized Cu species. On the other hand, reaction of O</w:t>
      </w:r>
      <w:r w:rsidRPr="003250C8">
        <w:rPr>
          <w:rFonts w:cs="Arial"/>
          <w:vertAlign w:val="subscript"/>
        </w:rPr>
        <w:t>2</w:t>
      </w:r>
      <w:r w:rsidRPr="003250C8">
        <w:rPr>
          <w:rFonts w:cs="Arial"/>
        </w:rPr>
        <w:t xml:space="preserve"> </w:t>
      </w:r>
      <w:r w:rsidR="00AC12F3">
        <w:rPr>
          <w:rFonts w:cs="Arial"/>
        </w:rPr>
        <w:t>with</w:t>
      </w:r>
      <w:r w:rsidRPr="003250C8">
        <w:rPr>
          <w:rFonts w:cs="Arial"/>
        </w:rPr>
        <w:t xml:space="preserve"> </w:t>
      </w:r>
      <w:r w:rsidR="00016AEB">
        <w:rPr>
          <w:rFonts w:cs="Arial"/>
        </w:rPr>
        <w:t xml:space="preserve">previously </w:t>
      </w:r>
      <w:r w:rsidRPr="003250C8">
        <w:rPr>
          <w:rFonts w:cs="Arial"/>
        </w:rPr>
        <w:t>reduced sample at 500 °C resulted in a large fraction of active Cu</w:t>
      </w:r>
      <w:r w:rsidR="00473495">
        <w:rPr>
          <w:rFonts w:cs="Arial"/>
        </w:rPr>
        <w:t>,</w:t>
      </w:r>
      <w:r w:rsidRPr="003250C8">
        <w:rPr>
          <w:rFonts w:cs="Arial"/>
        </w:rPr>
        <w:t xml:space="preserve"> comparable to O</w:t>
      </w:r>
      <w:r w:rsidRPr="003250C8">
        <w:rPr>
          <w:rFonts w:cs="Arial"/>
          <w:vertAlign w:val="subscript"/>
        </w:rPr>
        <w:t>2</w:t>
      </w:r>
      <w:r w:rsidRPr="003250C8">
        <w:rPr>
          <w:rFonts w:cs="Arial"/>
        </w:rPr>
        <w:t xml:space="preserve"> activation. </w:t>
      </w:r>
      <w:r w:rsidRPr="003250C8">
        <w:rPr>
          <w:rFonts w:cs="Arial"/>
          <w:i/>
        </w:rPr>
        <w:t xml:space="preserve">In situ </w:t>
      </w:r>
      <w:r w:rsidRPr="003250C8">
        <w:rPr>
          <w:rFonts w:cs="Arial"/>
        </w:rPr>
        <w:t>HERFD XANES as well as IR spectroscopy of adsorbed CO were employed on Cu-</w:t>
      </w:r>
      <w:proofErr w:type="spellStart"/>
      <w:r w:rsidRPr="003250C8">
        <w:rPr>
          <w:rFonts w:cs="Arial"/>
        </w:rPr>
        <w:t>H</w:t>
      </w:r>
      <w:proofErr w:type="gramStart"/>
      <w:r w:rsidRPr="003250C8">
        <w:rPr>
          <w:rFonts w:cs="Arial"/>
        </w:rPr>
        <w:t>,Na</w:t>
      </w:r>
      <w:proofErr w:type="spellEnd"/>
      <w:proofErr w:type="gramEnd"/>
      <w:r w:rsidRPr="003250C8">
        <w:rPr>
          <w:rFonts w:cs="Arial"/>
        </w:rPr>
        <w:t>-FER samples and indicated that the Cu loading influences the reducibility and ultimately the reactivity. From these results and previous findings,</w:t>
      </w:r>
      <w:r w:rsidR="00B26B3F">
        <w:rPr>
          <w:rFonts w:cs="Arial"/>
        </w:rPr>
        <w:fldChar w:fldCharType="begin">
          <w:fldData xml:space="preserve">PEVuZE5vdGU+PENpdGUgRXhjbHVkZVllYXI9IjEiPjxBdXRob3I+U2tsZW5hazwvQXV0aG9yPjxZ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</w:fldData>
        </w:fldChar>
      </w:r>
      <w:r w:rsidR="00B26B3F">
        <w:rPr>
          <w:rFonts w:cs="Arial"/>
        </w:rPr>
        <w:instrText xml:space="preserve"> ADDIN EN.CITE </w:instrText>
      </w:r>
      <w:r w:rsidR="00B26B3F">
        <w:rPr>
          <w:rFonts w:cs="Arial"/>
        </w:rPr>
        <w:fldChar w:fldCharType="begin">
          <w:fldData xml:space="preserve">PEVuZE5vdGU+PENpdGUgRXhjbHVkZVllYXI9IjEiPjxBdXRob3I+U2tsZW5hazwvQXV0aG9yPjxZ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</w:fldData>
        </w:fldChar>
      </w:r>
      <w:r w:rsidR="00B26B3F">
        <w:rPr>
          <w:rFonts w:cs="Arial"/>
        </w:rPr>
        <w:instrText xml:space="preserve"> ADDIN EN.CITE.DATA </w:instrText>
      </w:r>
      <w:r w:rsidR="00B26B3F">
        <w:rPr>
          <w:rFonts w:cs="Arial"/>
        </w:rPr>
      </w:r>
      <w:r w:rsidR="00B26B3F">
        <w:rPr>
          <w:rFonts w:cs="Arial"/>
        </w:rPr>
        <w:fldChar w:fldCharType="end"/>
      </w:r>
      <w:r w:rsidR="00B26B3F">
        <w:rPr>
          <w:rFonts w:cs="Arial"/>
        </w:rPr>
      </w:r>
      <w:r w:rsidR="00B26B3F">
        <w:rPr>
          <w:rFonts w:cs="Arial"/>
        </w:rPr>
        <w:fldChar w:fldCharType="separate"/>
      </w:r>
      <w:r w:rsidR="00B26B3F" w:rsidRPr="00B26B3F">
        <w:rPr>
          <w:rFonts w:cs="Arial"/>
          <w:noProof/>
          <w:vertAlign w:val="superscript"/>
        </w:rPr>
        <w:t>[8a, 10b, 11, 23]</w:t>
      </w:r>
      <w:r w:rsidR="00B26B3F">
        <w:rPr>
          <w:rFonts w:cs="Arial"/>
        </w:rPr>
        <w:fldChar w:fldCharType="end"/>
      </w:r>
      <w:r w:rsidRPr="003250C8">
        <w:rPr>
          <w:rFonts w:cs="Arial"/>
        </w:rPr>
        <w:t xml:space="preserve"> we suggest that at low loading Cu ions prefer positions where they are tightly coordinated to framework oxygen and are more energetically stable</w:t>
      </w:r>
      <w:r w:rsidR="00AC12F3">
        <w:rPr>
          <w:rFonts w:cs="Arial"/>
        </w:rPr>
        <w:t>,</w:t>
      </w:r>
      <w:r w:rsidRPr="003250C8">
        <w:rPr>
          <w:rFonts w:cs="Arial"/>
        </w:rPr>
        <w:t xml:space="preserve"> thus less reactive. Increasing the Cu loading, </w:t>
      </w:r>
      <w:r w:rsidR="00003669">
        <w:rPr>
          <w:rFonts w:cs="Arial"/>
        </w:rPr>
        <w:t xml:space="preserve">these sites are saturated </w:t>
      </w:r>
      <w:proofErr w:type="gramStart"/>
      <w:r w:rsidR="00003669">
        <w:rPr>
          <w:rFonts w:cs="Arial"/>
        </w:rPr>
        <w:t xml:space="preserve">and </w:t>
      </w:r>
      <w:r w:rsidRPr="003250C8">
        <w:rPr>
          <w:rFonts w:cs="Arial"/>
        </w:rPr>
        <w:t xml:space="preserve"> </w:t>
      </w:r>
      <w:proofErr w:type="spellStart"/>
      <w:r w:rsidRPr="003250C8">
        <w:rPr>
          <w:rFonts w:cs="Arial"/>
        </w:rPr>
        <w:t>and</w:t>
      </w:r>
      <w:proofErr w:type="spellEnd"/>
      <w:proofErr w:type="gramEnd"/>
      <w:r w:rsidRPr="003250C8">
        <w:rPr>
          <w:rFonts w:cs="Arial"/>
        </w:rPr>
        <w:t xml:space="preserve"> sites with </w:t>
      </w:r>
      <w:r w:rsidR="00003669">
        <w:rPr>
          <w:rFonts w:cs="Arial"/>
        </w:rPr>
        <w:t xml:space="preserve">lower </w:t>
      </w:r>
      <w:r w:rsidR="00003669" w:rsidRPr="003250C8">
        <w:rPr>
          <w:rFonts w:cs="Arial"/>
        </w:rPr>
        <w:t xml:space="preserve">coordination number </w:t>
      </w:r>
      <w:r w:rsidR="00003669">
        <w:rPr>
          <w:rFonts w:cs="Arial"/>
        </w:rPr>
        <w:t xml:space="preserve">and </w:t>
      </w:r>
      <w:r w:rsidRPr="003250C8">
        <w:rPr>
          <w:rFonts w:cs="Arial"/>
        </w:rPr>
        <w:t xml:space="preserve">higher redox potential and reactivity are occupied, possibly positioned in the wall of the main 10r channel. </w:t>
      </w:r>
      <w:proofErr w:type="gramStart"/>
      <w:r w:rsidRPr="003250C8">
        <w:rPr>
          <w:rFonts w:cs="Arial"/>
        </w:rPr>
        <w:t>In order to fully identify</w:t>
      </w:r>
      <w:proofErr w:type="gramEnd"/>
      <w:r w:rsidRPr="003250C8">
        <w:rPr>
          <w:rFonts w:cs="Arial"/>
        </w:rPr>
        <w:t xml:space="preserve"> the nature and location of the active sites for the CH</w:t>
      </w:r>
      <w:r w:rsidRPr="003250C8">
        <w:rPr>
          <w:rFonts w:cs="Arial"/>
          <w:vertAlign w:val="subscript"/>
        </w:rPr>
        <w:t>4</w:t>
      </w:r>
      <w:r w:rsidRPr="003250C8">
        <w:rPr>
          <w:rFonts w:cs="Arial"/>
        </w:rPr>
        <w:t xml:space="preserve"> to CH</w:t>
      </w:r>
      <w:r w:rsidRPr="003250C8">
        <w:rPr>
          <w:rFonts w:cs="Arial"/>
          <w:vertAlign w:val="subscript"/>
        </w:rPr>
        <w:t>3</w:t>
      </w:r>
      <w:r w:rsidRPr="003250C8">
        <w:rPr>
          <w:rFonts w:cs="Arial"/>
        </w:rPr>
        <w:t>OH conversion in Cu-FER advanced characterization coupled with DFT calculations will be required.</w:t>
      </w:r>
    </w:p>
    <w:p w14:paraId="0F76680C" w14:textId="3D97070C" w:rsidR="007D2ED9" w:rsidRPr="003250C8" w:rsidRDefault="000E76B8" w:rsidP="000E76B8">
      <w:pPr>
        <w:pStyle w:val="HExperimentalSection"/>
        <w:rPr>
          <w:rFonts w:cs="Arial"/>
          <w:lang w:val="en-US"/>
        </w:rPr>
      </w:pPr>
      <w:r w:rsidRPr="003250C8">
        <w:rPr>
          <w:rFonts w:cs="Arial"/>
          <w:lang w:val="en-US"/>
        </w:rPr>
        <w:t>Experimental Section</w:t>
      </w:r>
    </w:p>
    <w:p w14:paraId="4C8254A6" w14:textId="221880F7" w:rsidR="005A09A5" w:rsidRPr="003250C8" w:rsidRDefault="005A09A5" w:rsidP="002A6020">
      <w:pPr>
        <w:pStyle w:val="ExperimentalSection"/>
        <w:spacing w:after="120"/>
        <w:rPr>
          <w:rFonts w:cs="Arial"/>
          <w:b/>
          <w:lang w:val="en-US"/>
        </w:rPr>
      </w:pPr>
      <w:bookmarkStart w:id="1" w:name="_Toc522873051"/>
      <w:r w:rsidRPr="003250C8">
        <w:rPr>
          <w:rFonts w:cs="Arial"/>
          <w:b/>
          <w:lang w:val="en-US"/>
        </w:rPr>
        <w:t>Synthesis</w:t>
      </w:r>
      <w:bookmarkEnd w:id="1"/>
      <w:r w:rsidRPr="003250C8">
        <w:rPr>
          <w:rFonts w:cs="Arial"/>
          <w:b/>
          <w:lang w:val="en-US"/>
        </w:rPr>
        <w:t xml:space="preserve"> </w:t>
      </w:r>
    </w:p>
    <w:p w14:paraId="3EF6384D" w14:textId="2AABA8F6" w:rsidR="005A09A5" w:rsidRPr="003250C8" w:rsidRDefault="005A09A5" w:rsidP="005A09A5">
      <w:pPr>
        <w:pStyle w:val="ExperimentalSection"/>
        <w:rPr>
          <w:rFonts w:cs="Arial"/>
          <w:lang w:val="en-US"/>
        </w:rPr>
      </w:pPr>
      <w:r w:rsidRPr="003250C8">
        <w:rPr>
          <w:rFonts w:cs="Arial"/>
          <w:lang w:val="en-US"/>
        </w:rPr>
        <w:t>The zeolite (NH</w:t>
      </w:r>
      <w:r w:rsidRPr="003250C8">
        <w:rPr>
          <w:rFonts w:cs="Arial"/>
          <w:vertAlign w:val="subscript"/>
          <w:lang w:val="en-US"/>
        </w:rPr>
        <w:t>4</w:t>
      </w:r>
      <w:r w:rsidRPr="003250C8">
        <w:rPr>
          <w:rFonts w:cs="Arial"/>
          <w:lang w:val="en-US"/>
        </w:rPr>
        <w:t xml:space="preserve">-FER) </w:t>
      </w:r>
      <w:proofErr w:type="gramStart"/>
      <w:r w:rsidRPr="003250C8">
        <w:rPr>
          <w:rFonts w:cs="Arial"/>
          <w:lang w:val="en-US"/>
        </w:rPr>
        <w:t>was received</w:t>
      </w:r>
      <w:proofErr w:type="gramEnd"/>
      <w:r w:rsidRPr="003250C8">
        <w:rPr>
          <w:rFonts w:cs="Arial"/>
          <w:lang w:val="en-US"/>
        </w:rPr>
        <w:t xml:space="preserve"> from </w:t>
      </w:r>
      <w:proofErr w:type="spellStart"/>
      <w:r w:rsidRPr="003250C8">
        <w:rPr>
          <w:rFonts w:cs="Arial"/>
          <w:lang w:val="en-US"/>
        </w:rPr>
        <w:t>Zeolyst</w:t>
      </w:r>
      <w:proofErr w:type="spellEnd"/>
      <w:r w:rsidR="00016AEB">
        <w:rPr>
          <w:rFonts w:cs="Arial"/>
          <w:lang w:val="en-US"/>
        </w:rPr>
        <w:t xml:space="preserve"> </w:t>
      </w:r>
      <w:r w:rsidR="0000012D">
        <w:rPr>
          <w:rFonts w:cs="Arial"/>
          <w:lang w:val="en-US"/>
        </w:rPr>
        <w:t>(</w:t>
      </w:r>
      <w:r w:rsidR="00016AEB">
        <w:rPr>
          <w:rFonts w:cs="Arial"/>
          <w:lang w:val="en-US"/>
        </w:rPr>
        <w:t>CP914)</w:t>
      </w:r>
      <w:r w:rsidRPr="003250C8">
        <w:rPr>
          <w:rFonts w:cs="Arial"/>
          <w:lang w:val="en-US"/>
        </w:rPr>
        <w:t xml:space="preserve">. Initially the material </w:t>
      </w:r>
      <w:proofErr w:type="gramStart"/>
      <w:r w:rsidRPr="003250C8">
        <w:rPr>
          <w:rFonts w:cs="Arial"/>
          <w:lang w:val="en-US"/>
        </w:rPr>
        <w:t>was calcined</w:t>
      </w:r>
      <w:proofErr w:type="gramEnd"/>
      <w:r w:rsidRPr="003250C8">
        <w:rPr>
          <w:rFonts w:cs="Arial"/>
          <w:lang w:val="en-US"/>
        </w:rPr>
        <w:t xml:space="preserve"> for 12 h at 550 °C (ramp 1 °C/min) to remove carbon residues. The material was then exchanged at 60</w:t>
      </w:r>
      <w:r w:rsidR="00AC12F3">
        <w:rPr>
          <w:rFonts w:cs="Arial"/>
          <w:lang w:val="en-US"/>
        </w:rPr>
        <w:t xml:space="preserve"> </w:t>
      </w:r>
      <w:r w:rsidRPr="003250C8">
        <w:rPr>
          <w:rFonts w:cs="Arial"/>
          <w:lang w:val="en-US"/>
        </w:rPr>
        <w:t xml:space="preserve">°C, three times with a solution of 10 wt. </w:t>
      </w:r>
      <w:proofErr w:type="gramStart"/>
      <w:r w:rsidRPr="003250C8">
        <w:rPr>
          <w:rFonts w:cs="Arial"/>
          <w:lang w:val="en-US"/>
        </w:rPr>
        <w:t>%</w:t>
      </w:r>
      <w:proofErr w:type="gramEnd"/>
      <w:r w:rsidRPr="003250C8">
        <w:rPr>
          <w:rFonts w:cs="Arial"/>
          <w:lang w:val="en-US"/>
        </w:rPr>
        <w:t xml:space="preserve"> NH</w:t>
      </w:r>
      <w:r w:rsidRPr="003250C8">
        <w:rPr>
          <w:rFonts w:cs="Arial"/>
          <w:vertAlign w:val="subscript"/>
          <w:lang w:val="en-US"/>
        </w:rPr>
        <w:t>4</w:t>
      </w:r>
      <w:r w:rsidRPr="003250C8">
        <w:rPr>
          <w:rFonts w:cs="Arial"/>
          <w:lang w:val="en-US"/>
        </w:rPr>
        <w:t>NO</w:t>
      </w:r>
      <w:r w:rsidRPr="003250C8">
        <w:rPr>
          <w:rFonts w:cs="Arial"/>
          <w:vertAlign w:val="subscript"/>
          <w:lang w:val="en-US"/>
        </w:rPr>
        <w:t>3</w:t>
      </w:r>
      <w:r w:rsidRPr="003250C8">
        <w:rPr>
          <w:rFonts w:cs="Arial"/>
          <w:lang w:val="en-US"/>
        </w:rPr>
        <w:t xml:space="preserve"> or 5 times with a solution of NaNO</w:t>
      </w:r>
      <w:r w:rsidRPr="003250C8">
        <w:rPr>
          <w:rFonts w:cs="Arial"/>
          <w:vertAlign w:val="subscript"/>
          <w:lang w:val="en-US"/>
        </w:rPr>
        <w:t>3</w:t>
      </w:r>
      <w:r w:rsidRPr="003250C8">
        <w:rPr>
          <w:rFonts w:cs="Arial"/>
          <w:lang w:val="en-US"/>
        </w:rPr>
        <w:t xml:space="preserve"> and washed with demineralized water until nitrate-free. To get the H-form of the material ammonia </w:t>
      </w:r>
      <w:proofErr w:type="gramStart"/>
      <w:r w:rsidRPr="003250C8">
        <w:rPr>
          <w:rFonts w:cs="Arial"/>
          <w:lang w:val="en-US"/>
        </w:rPr>
        <w:t>was burned off</w:t>
      </w:r>
      <w:proofErr w:type="gramEnd"/>
      <w:r w:rsidRPr="003250C8">
        <w:rPr>
          <w:rFonts w:cs="Arial"/>
          <w:lang w:val="en-US"/>
        </w:rPr>
        <w:t xml:space="preserve"> by calcining the sample at 500 °C for 8 h (ramp 1 °C /min). These resulted in parent samples H-</w:t>
      </w:r>
      <w:proofErr w:type="gramStart"/>
      <w:r w:rsidRPr="003250C8">
        <w:rPr>
          <w:rFonts w:cs="Arial"/>
          <w:lang w:val="en-US"/>
        </w:rPr>
        <w:t>FER(</w:t>
      </w:r>
      <w:proofErr w:type="gramEnd"/>
      <w:r w:rsidRPr="003250C8">
        <w:rPr>
          <w:rFonts w:cs="Arial"/>
          <w:lang w:val="en-US"/>
        </w:rPr>
        <w:t xml:space="preserve">11) and </w:t>
      </w:r>
      <w:proofErr w:type="spellStart"/>
      <w:r w:rsidRPr="003250C8">
        <w:rPr>
          <w:rFonts w:cs="Arial"/>
          <w:lang w:val="en-US"/>
        </w:rPr>
        <w:t>H,Na</w:t>
      </w:r>
      <w:proofErr w:type="spellEnd"/>
      <w:r w:rsidRPr="003250C8">
        <w:rPr>
          <w:rFonts w:cs="Arial"/>
          <w:lang w:val="en-US"/>
        </w:rPr>
        <w:t>-FER(11) respectively.</w:t>
      </w:r>
    </w:p>
    <w:p w14:paraId="54974FCC" w14:textId="77777777" w:rsidR="0000012D" w:rsidRDefault="005A09A5" w:rsidP="008F1769">
      <w:pPr>
        <w:pStyle w:val="ExperimentalSection"/>
        <w:rPr>
          <w:rFonts w:cs="Arial"/>
          <w:lang w:val="en-US"/>
        </w:rPr>
      </w:pPr>
      <w:r w:rsidRPr="003250C8">
        <w:rPr>
          <w:rFonts w:cs="Arial"/>
          <w:lang w:val="en-US"/>
        </w:rPr>
        <w:t xml:space="preserve">For the Liquid Ion Exchange (LIE) with </w:t>
      </w:r>
      <w:proofErr w:type="gramStart"/>
      <w:r w:rsidRPr="003250C8">
        <w:rPr>
          <w:rFonts w:cs="Arial"/>
          <w:lang w:val="en-US"/>
        </w:rPr>
        <w:t>copper(</w:t>
      </w:r>
      <w:proofErr w:type="gramEnd"/>
      <w:r w:rsidRPr="003250C8">
        <w:rPr>
          <w:rFonts w:cs="Arial"/>
          <w:lang w:val="en-US"/>
        </w:rPr>
        <w:t>II) acetate (CuAc</w:t>
      </w:r>
      <w:r w:rsidRPr="003250C8">
        <w:rPr>
          <w:rFonts w:cs="Arial"/>
          <w:vertAlign w:val="subscript"/>
          <w:lang w:val="en-US"/>
        </w:rPr>
        <w:t>2</w:t>
      </w:r>
      <w:r w:rsidRPr="003250C8">
        <w:rPr>
          <w:rFonts w:cs="Arial"/>
          <w:lang w:val="en-US"/>
        </w:rPr>
        <w:t xml:space="preserve">, Sigma-Aldrich) the salt was diluted in distilled water (concentration 0.02 and 0.005 M for </w:t>
      </w:r>
      <w:proofErr w:type="spellStart"/>
      <w:r w:rsidRPr="003250C8">
        <w:rPr>
          <w:rFonts w:cs="Arial"/>
          <w:lang w:val="en-US"/>
        </w:rPr>
        <w:t>H,Na</w:t>
      </w:r>
      <w:proofErr w:type="spellEnd"/>
      <w:r w:rsidRPr="003250C8">
        <w:rPr>
          <w:rFonts w:cs="Arial"/>
          <w:lang w:val="en-US"/>
        </w:rPr>
        <w:t xml:space="preserve">-FER(11) while 0.02 M for H-FER(11), see Table </w:t>
      </w:r>
      <w:r w:rsidR="00AC12F3">
        <w:rPr>
          <w:rFonts w:cs="Arial"/>
          <w:lang w:val="en-US"/>
        </w:rPr>
        <w:t>1</w:t>
      </w:r>
      <w:r w:rsidRPr="003250C8">
        <w:rPr>
          <w:rFonts w:cs="Arial"/>
          <w:lang w:val="en-US"/>
        </w:rPr>
        <w:t>). The parent material was added to the solution (60 ml/g) and the pH was adjusted in the range of 5.2 – 5.7 using NH</w:t>
      </w:r>
      <w:r w:rsidRPr="003250C8">
        <w:rPr>
          <w:rFonts w:cs="Arial"/>
          <w:vertAlign w:val="subscript"/>
          <w:lang w:val="en-US"/>
        </w:rPr>
        <w:t>4</w:t>
      </w:r>
      <w:r w:rsidRPr="003250C8">
        <w:rPr>
          <w:rFonts w:cs="Arial"/>
          <w:lang w:val="en-US"/>
        </w:rPr>
        <w:t>OH solution (28 wt</w:t>
      </w:r>
      <w:proofErr w:type="gramStart"/>
      <w:r w:rsidRPr="003250C8">
        <w:rPr>
          <w:rFonts w:cs="Arial"/>
          <w:lang w:val="en-US"/>
        </w:rPr>
        <w:t>.%</w:t>
      </w:r>
      <w:proofErr w:type="gramEnd"/>
      <w:r w:rsidRPr="003250C8">
        <w:rPr>
          <w:rFonts w:cs="Arial"/>
          <w:lang w:val="en-US"/>
        </w:rPr>
        <w:t xml:space="preserve">, Sigma-Aldrich) in order to avoid copper precipitation. The samples </w:t>
      </w:r>
      <w:proofErr w:type="gramStart"/>
      <w:r w:rsidRPr="003250C8">
        <w:rPr>
          <w:rFonts w:cs="Arial"/>
          <w:lang w:val="en-US"/>
        </w:rPr>
        <w:t>were stirred</w:t>
      </w:r>
      <w:proofErr w:type="gramEnd"/>
      <w:r w:rsidRPr="003250C8">
        <w:rPr>
          <w:rFonts w:cs="Arial"/>
          <w:lang w:val="en-US"/>
        </w:rPr>
        <w:t xml:space="preserve"> at RT for 16 h, finally the solution was removed by centrifugation and the samples were washed at least three times to remove surplus copper ions.</w:t>
      </w:r>
      <w:bookmarkStart w:id="2" w:name="_Toc522873052"/>
    </w:p>
    <w:p w14:paraId="0E336575" w14:textId="5D7109F1" w:rsidR="005A09A5" w:rsidRPr="003250C8" w:rsidRDefault="005A09A5" w:rsidP="008F1769">
      <w:pPr>
        <w:pStyle w:val="ExperimentalSection"/>
        <w:rPr>
          <w:rFonts w:cs="Arial"/>
          <w:b/>
          <w:lang w:val="en-US"/>
        </w:rPr>
      </w:pPr>
      <w:r w:rsidRPr="003250C8">
        <w:rPr>
          <w:rFonts w:cs="Arial"/>
          <w:b/>
          <w:lang w:val="en-US"/>
        </w:rPr>
        <w:t>Laboratory Physicochemical Characterization</w:t>
      </w:r>
      <w:bookmarkEnd w:id="2"/>
    </w:p>
    <w:p w14:paraId="64C7EA81" w14:textId="000DE2BB" w:rsidR="005A09A5" w:rsidRPr="003250C8" w:rsidRDefault="005A09A5" w:rsidP="005A09A5">
      <w:pPr>
        <w:pStyle w:val="ExperimentalSection"/>
        <w:rPr>
          <w:rFonts w:cs="Arial"/>
          <w:lang w:val="en-US"/>
        </w:rPr>
      </w:pPr>
      <w:r w:rsidRPr="003250C8">
        <w:rPr>
          <w:rFonts w:cs="Arial"/>
          <w:lang w:val="en-US"/>
        </w:rPr>
        <w:t xml:space="preserve">Nitrogen physisorption at 77K </w:t>
      </w:r>
      <w:proofErr w:type="gramStart"/>
      <w:r w:rsidRPr="003250C8">
        <w:rPr>
          <w:rFonts w:cs="Arial"/>
          <w:lang w:val="en-US"/>
        </w:rPr>
        <w:t>was performed</w:t>
      </w:r>
      <w:proofErr w:type="gramEnd"/>
      <w:r w:rsidRPr="003250C8">
        <w:rPr>
          <w:rFonts w:cs="Arial"/>
          <w:lang w:val="en-US"/>
        </w:rPr>
        <w:t xml:space="preserve"> on a BELSORP-</w:t>
      </w:r>
      <w:proofErr w:type="spellStart"/>
      <w:r w:rsidRPr="003250C8">
        <w:rPr>
          <w:rFonts w:cs="Arial"/>
          <w:lang w:val="en-US"/>
        </w:rPr>
        <w:t>miniII</w:t>
      </w:r>
      <w:proofErr w:type="spellEnd"/>
      <w:r w:rsidRPr="003250C8">
        <w:rPr>
          <w:rFonts w:cs="Arial"/>
          <w:lang w:val="en-US"/>
        </w:rPr>
        <w:t xml:space="preserve"> instrument. Initially the materials </w:t>
      </w:r>
      <w:proofErr w:type="gramStart"/>
      <w:r w:rsidRPr="003250C8">
        <w:rPr>
          <w:rFonts w:cs="Arial"/>
          <w:lang w:val="en-US"/>
        </w:rPr>
        <w:t>were treated</w:t>
      </w:r>
      <w:proofErr w:type="gramEnd"/>
      <w:r w:rsidRPr="003250C8">
        <w:rPr>
          <w:rFonts w:cs="Arial"/>
          <w:lang w:val="en-US"/>
        </w:rPr>
        <w:t xml:space="preserve"> in vacuum at 80 °C for 1 h and at 300 °C for 2 h. The specific surface area of the samples was calculated using the </w:t>
      </w:r>
      <w:proofErr w:type="spellStart"/>
      <w:r w:rsidRPr="003250C8">
        <w:rPr>
          <w:rFonts w:cs="Arial"/>
          <w:lang w:val="en-US"/>
        </w:rPr>
        <w:t>Brunauer</w:t>
      </w:r>
      <w:proofErr w:type="spellEnd"/>
      <w:r w:rsidRPr="003250C8">
        <w:rPr>
          <w:rFonts w:cs="Arial"/>
          <w:lang w:val="en-US"/>
        </w:rPr>
        <w:t>-Emmett-Teller (BET) equation.</w:t>
      </w:r>
      <w:r w:rsidR="00B26B3F">
        <w:rPr>
          <w:rFonts w:cs="Arial"/>
          <w:lang w:val="en-US"/>
        </w:rPr>
        <w:fldChar w:fldCharType="begin"/>
      </w:r>
      <w:r w:rsidR="00B26B3F">
        <w:rPr>
          <w:rFonts w:cs="Arial"/>
          <w:lang w:val="en-US"/>
        </w:rPr>
        <w:instrText xml:space="preserve"> ADDIN EN.CITE &lt;EndNote&gt;&lt;Cite ExcludeYear="1"&gt;&lt;Author&gt;Brunauer&lt;/Author&gt;&lt;Year&gt;1938&lt;/Year&gt;&lt;RecNum&gt;87&lt;/RecNum&gt;&lt;DisplayText&gt;&lt;style face="superscript"&gt;[24]&lt;/style&gt;&lt;/DisplayText&gt;&lt;record&gt;&lt;rec-number&gt;87&lt;/rec-number&gt;&lt;foreign-keys&gt;&lt;key app="EN" db-id="vz55x9sepf50dae959xx0xs2250satexttzz" timestamp="1534189690"&gt;87&lt;/key&gt;&lt;/foreign-keys&gt;&lt;ref-type name="Journal Article"&gt;17&lt;/ref-type&gt;&lt;contributors&gt;&lt;authors&gt;&lt;author&gt;Brunauer, Stephen&lt;/author&gt;&lt;author&gt;Emmett, P. H.&lt;/author&gt;&lt;author&gt;Teller, Edward&lt;/author&gt;&lt;/authors&gt;&lt;/contributors&gt;&lt;titles&gt;&lt;title&gt;Adsorption of Gases in Multimolecular Layers&lt;/title&gt;&lt;secondary-title&gt;Journal of the American Chemical Society&lt;/secondary-title&gt;&lt;alt-title&gt;J. Am. Chem. Soc.&lt;/alt-title&gt;&lt;/titles&gt;&lt;periodical&gt;&lt;full-title&gt;Journal of the American Chemical Society&lt;/full-title&gt;&lt;/periodical&gt;&lt;alt-periodical&gt;&lt;full-title&gt;Journal of American Chemical Society&lt;/full-title&gt;&lt;abbr-1&gt;J. Am. Chem. Soc.&lt;/abbr-1&gt;&lt;/alt-periodical&gt;&lt;pages&gt;309-319&lt;/pages&gt;&lt;volume&gt;60&lt;/volume&gt;&lt;number&gt;2&lt;/number&gt;&lt;dates&gt;&lt;year&gt;1938&lt;/year&gt;&lt;pub-dates&gt;&lt;date&gt;1938/02/01&lt;/date&gt;&lt;/pub-dates&gt;&lt;/dates&gt;&lt;publisher&gt;American Chemical Society&lt;/publisher&gt;&lt;isbn&gt;0002-7863&lt;/isbn&gt;&lt;urls&gt;&lt;related-urls&gt;&lt;url&gt;https://doi.org/10.1021/ja01269a023&lt;/url&gt;&lt;/related-urls&gt;&lt;/urls&gt;&lt;electronic-resource-num&gt;10.1021/ja01269a023&lt;/electronic-resource-num&gt;&lt;/record&gt;&lt;/Cite&gt;&lt;/EndNote&gt;</w:instrText>
      </w:r>
      <w:r w:rsidR="00B26B3F">
        <w:rPr>
          <w:rFonts w:cs="Arial"/>
          <w:lang w:val="en-US"/>
        </w:rPr>
        <w:fldChar w:fldCharType="separate"/>
      </w:r>
      <w:r w:rsidR="00B26B3F" w:rsidRPr="00B26B3F">
        <w:rPr>
          <w:rFonts w:cs="Arial"/>
          <w:noProof/>
          <w:vertAlign w:val="superscript"/>
          <w:lang w:val="en-US"/>
        </w:rPr>
        <w:t>[24]</w:t>
      </w:r>
      <w:r w:rsidR="00B26B3F">
        <w:rPr>
          <w:rFonts w:cs="Arial"/>
          <w:lang w:val="en-US"/>
        </w:rPr>
        <w:fldChar w:fldCharType="end"/>
      </w:r>
      <w:r w:rsidRPr="003250C8">
        <w:rPr>
          <w:rFonts w:cs="Arial"/>
          <w:lang w:val="en-US"/>
        </w:rPr>
        <w:t xml:space="preserve"> Scanning Electron Microscopy (SEM) images </w:t>
      </w:r>
      <w:proofErr w:type="gramStart"/>
      <w:r w:rsidRPr="003250C8">
        <w:rPr>
          <w:rFonts w:cs="Arial"/>
          <w:lang w:val="en-US"/>
        </w:rPr>
        <w:t>were collected</w:t>
      </w:r>
      <w:proofErr w:type="gramEnd"/>
      <w:r w:rsidRPr="003250C8">
        <w:rPr>
          <w:rFonts w:cs="Arial"/>
          <w:lang w:val="en-US"/>
        </w:rPr>
        <w:t xml:space="preserve"> on a Hitachi SU8230 instrument. The elemental composition, was determined by Energy-Disperse X-</w:t>
      </w:r>
      <w:r w:rsidR="0000012D">
        <w:rPr>
          <w:rFonts w:cs="Arial"/>
          <w:lang w:val="en-US"/>
        </w:rPr>
        <w:t>R</w:t>
      </w:r>
      <w:r w:rsidRPr="003250C8">
        <w:rPr>
          <w:rFonts w:cs="Arial"/>
          <w:lang w:val="en-US"/>
        </w:rPr>
        <w:t xml:space="preserve">ay (EDX) spectroscopy at 20 kV accelerating voltage on </w:t>
      </w:r>
      <w:r w:rsidRPr="003250C8">
        <w:rPr>
          <w:rFonts w:cs="Arial"/>
          <w:lang w:val="en-US"/>
        </w:rPr>
        <w:lastRenderedPageBreak/>
        <w:t xml:space="preserve">200x200 µm areas of the sample. Bruker </w:t>
      </w:r>
      <w:proofErr w:type="spellStart"/>
      <w:r w:rsidRPr="003250C8">
        <w:rPr>
          <w:rFonts w:cs="Arial"/>
          <w:lang w:val="en-US"/>
        </w:rPr>
        <w:t>Quantax</w:t>
      </w:r>
      <w:proofErr w:type="spellEnd"/>
      <w:r w:rsidRPr="003250C8">
        <w:rPr>
          <w:rFonts w:cs="Arial"/>
          <w:lang w:val="en-US"/>
        </w:rPr>
        <w:t xml:space="preserve"> system consisting of </w:t>
      </w:r>
      <w:proofErr w:type="gramStart"/>
      <w:r w:rsidRPr="003250C8">
        <w:rPr>
          <w:rFonts w:cs="Arial"/>
          <w:lang w:val="en-US"/>
        </w:rPr>
        <w:t>a</w:t>
      </w:r>
      <w:proofErr w:type="gramEnd"/>
      <w:r w:rsidRPr="003250C8">
        <w:rPr>
          <w:rFonts w:cs="Arial"/>
          <w:lang w:val="en-US"/>
        </w:rPr>
        <w:t xml:space="preserve"> </w:t>
      </w:r>
      <w:proofErr w:type="spellStart"/>
      <w:r w:rsidRPr="003250C8">
        <w:rPr>
          <w:rFonts w:cs="Arial"/>
          <w:lang w:val="en-US"/>
        </w:rPr>
        <w:t>XFlash</w:t>
      </w:r>
      <w:proofErr w:type="spellEnd"/>
      <w:r w:rsidRPr="003250C8">
        <w:rPr>
          <w:rFonts w:cs="Arial"/>
          <w:lang w:val="en-US"/>
        </w:rPr>
        <w:t xml:space="preserve"> 6T|10 detector and </w:t>
      </w:r>
      <w:proofErr w:type="spellStart"/>
      <w:r w:rsidRPr="003250C8">
        <w:rPr>
          <w:rFonts w:cs="Arial"/>
          <w:lang w:val="en-US"/>
        </w:rPr>
        <w:t>Espirit</w:t>
      </w:r>
      <w:proofErr w:type="spellEnd"/>
      <w:r w:rsidRPr="003250C8">
        <w:rPr>
          <w:rFonts w:cs="Arial"/>
          <w:lang w:val="en-US"/>
        </w:rPr>
        <w:t xml:space="preserve"> was utilized for the quantification. Thermogravimetric Analysis (TGA) (Stanton </w:t>
      </w:r>
      <w:proofErr w:type="spellStart"/>
      <w:r w:rsidRPr="003250C8">
        <w:rPr>
          <w:rFonts w:cs="Arial"/>
          <w:lang w:val="en-US"/>
        </w:rPr>
        <w:t>Redcroft</w:t>
      </w:r>
      <w:proofErr w:type="spellEnd"/>
      <w:r w:rsidRPr="003250C8">
        <w:rPr>
          <w:rFonts w:cs="Arial"/>
          <w:lang w:val="en-US"/>
        </w:rPr>
        <w:t xml:space="preserve">) </w:t>
      </w:r>
      <w:proofErr w:type="gramStart"/>
      <w:r w:rsidRPr="003250C8">
        <w:rPr>
          <w:rFonts w:cs="Arial"/>
          <w:lang w:val="en-US"/>
        </w:rPr>
        <w:t>was used</w:t>
      </w:r>
      <w:proofErr w:type="gramEnd"/>
      <w:r w:rsidRPr="003250C8">
        <w:rPr>
          <w:rFonts w:cs="Arial"/>
          <w:lang w:val="en-US"/>
        </w:rPr>
        <w:t xml:space="preserve"> in order measure the H</w:t>
      </w:r>
      <w:r w:rsidRPr="003250C8">
        <w:rPr>
          <w:rFonts w:cs="Arial"/>
          <w:vertAlign w:val="subscript"/>
          <w:lang w:val="en-US"/>
        </w:rPr>
        <w:t>2</w:t>
      </w:r>
      <w:r w:rsidRPr="003250C8">
        <w:rPr>
          <w:rFonts w:cs="Arial"/>
          <w:lang w:val="en-US"/>
        </w:rPr>
        <w:t xml:space="preserve">O content of the zeolites. The material </w:t>
      </w:r>
      <w:proofErr w:type="gramStart"/>
      <w:r w:rsidRPr="003250C8">
        <w:rPr>
          <w:rFonts w:cs="Arial"/>
          <w:lang w:val="en-US"/>
        </w:rPr>
        <w:t>was heated</w:t>
      </w:r>
      <w:proofErr w:type="gramEnd"/>
      <w:r w:rsidRPr="003250C8">
        <w:rPr>
          <w:rFonts w:cs="Arial"/>
          <w:lang w:val="en-US"/>
        </w:rPr>
        <w:t xml:space="preserve"> with a 1 °C/min rate to 300 °C and that temperature was maintained for 90 min. The H</w:t>
      </w:r>
      <w:r w:rsidRPr="003250C8">
        <w:rPr>
          <w:rFonts w:cs="Arial"/>
          <w:vertAlign w:val="subscript"/>
          <w:lang w:val="en-US"/>
        </w:rPr>
        <w:t>2</w:t>
      </w:r>
      <w:r w:rsidRPr="003250C8">
        <w:rPr>
          <w:rFonts w:cs="Arial"/>
          <w:lang w:val="en-US"/>
        </w:rPr>
        <w:t xml:space="preserve">O content of the Cu containing materials </w:t>
      </w:r>
      <w:proofErr w:type="gramStart"/>
      <w:r w:rsidRPr="003250C8">
        <w:rPr>
          <w:rFonts w:cs="Arial"/>
          <w:lang w:val="en-US"/>
        </w:rPr>
        <w:t>is tabulated</w:t>
      </w:r>
      <w:proofErr w:type="gramEnd"/>
      <w:r w:rsidRPr="003250C8">
        <w:rPr>
          <w:rFonts w:cs="Arial"/>
          <w:lang w:val="en-US"/>
        </w:rPr>
        <w:t xml:space="preserve"> in </w:t>
      </w:r>
      <w:r w:rsidRPr="00127D10">
        <w:rPr>
          <w:rFonts w:cs="Arial"/>
          <w:lang w:val="en-US"/>
        </w:rPr>
        <w:t xml:space="preserve">Table </w:t>
      </w:r>
      <w:r w:rsidR="00127D10" w:rsidRPr="00127D10">
        <w:rPr>
          <w:rFonts w:cs="Arial"/>
          <w:lang w:val="en-US"/>
        </w:rPr>
        <w:t>1</w:t>
      </w:r>
      <w:r w:rsidRPr="003250C8">
        <w:rPr>
          <w:rFonts w:cs="Arial"/>
          <w:lang w:val="en-US"/>
        </w:rPr>
        <w:t xml:space="preserve"> and was used for the correction of sample mass during the quantification of the conversion products.</w:t>
      </w:r>
    </w:p>
    <w:p w14:paraId="647C4F1F" w14:textId="611D20AD" w:rsidR="005A09A5" w:rsidRPr="003250C8" w:rsidRDefault="008F1769" w:rsidP="002A6020">
      <w:pPr>
        <w:pStyle w:val="ExperimentalSection"/>
        <w:spacing w:before="240" w:after="120"/>
        <w:rPr>
          <w:rFonts w:cs="Arial"/>
          <w:b/>
          <w:lang w:val="en-US"/>
        </w:rPr>
      </w:pPr>
      <w:bookmarkStart w:id="3" w:name="_Toc522873053"/>
      <w:r w:rsidRPr="003250C8">
        <w:rPr>
          <w:rFonts w:cs="Arial"/>
          <w:b/>
          <w:lang w:val="en-US"/>
        </w:rPr>
        <w:t xml:space="preserve">Direct </w:t>
      </w:r>
      <w:r w:rsidR="005A09A5" w:rsidRPr="003250C8">
        <w:rPr>
          <w:rFonts w:cs="Arial"/>
          <w:b/>
          <w:lang w:val="en-US"/>
        </w:rPr>
        <w:t>CH</w:t>
      </w:r>
      <w:r w:rsidR="005A09A5" w:rsidRPr="003250C8">
        <w:rPr>
          <w:rFonts w:cs="Arial"/>
          <w:b/>
          <w:vertAlign w:val="subscript"/>
          <w:lang w:val="en-US"/>
        </w:rPr>
        <w:t>4</w:t>
      </w:r>
      <w:r w:rsidR="005A09A5" w:rsidRPr="003250C8">
        <w:rPr>
          <w:rFonts w:cs="Arial"/>
          <w:b/>
          <w:lang w:val="en-US"/>
        </w:rPr>
        <w:t xml:space="preserve"> to CH</w:t>
      </w:r>
      <w:r w:rsidR="005A09A5" w:rsidRPr="003250C8">
        <w:rPr>
          <w:rFonts w:cs="Arial"/>
          <w:b/>
          <w:vertAlign w:val="subscript"/>
          <w:lang w:val="en-US"/>
        </w:rPr>
        <w:t>3</w:t>
      </w:r>
      <w:r w:rsidR="005A09A5" w:rsidRPr="003250C8">
        <w:rPr>
          <w:rFonts w:cs="Arial"/>
          <w:b/>
          <w:lang w:val="en-US"/>
        </w:rPr>
        <w:t>OH Conversion</w:t>
      </w:r>
      <w:bookmarkEnd w:id="3"/>
    </w:p>
    <w:p w14:paraId="0FF4468F" w14:textId="0984C5CF" w:rsidR="006B7D5A" w:rsidRPr="003250C8" w:rsidRDefault="005A09A5" w:rsidP="006B7D5A">
      <w:pPr>
        <w:pStyle w:val="ExperimentalSection"/>
        <w:rPr>
          <w:rFonts w:cs="Arial"/>
          <w:lang w:val="en-US"/>
        </w:rPr>
      </w:pPr>
      <w:r w:rsidRPr="003250C8">
        <w:rPr>
          <w:rFonts w:cs="Arial"/>
          <w:lang w:val="en-US"/>
        </w:rPr>
        <w:t>The performance of Cu-FER zeolites in the CH</w:t>
      </w:r>
      <w:r w:rsidRPr="003250C8">
        <w:rPr>
          <w:rFonts w:cs="Arial"/>
          <w:vertAlign w:val="subscript"/>
          <w:lang w:val="en-US"/>
        </w:rPr>
        <w:t>4</w:t>
      </w:r>
      <w:r w:rsidRPr="003250C8">
        <w:rPr>
          <w:rFonts w:cs="Arial"/>
          <w:lang w:val="en-US"/>
        </w:rPr>
        <w:t xml:space="preserve"> to CH</w:t>
      </w:r>
      <w:r w:rsidRPr="003250C8">
        <w:rPr>
          <w:rFonts w:cs="Arial"/>
          <w:vertAlign w:val="subscript"/>
          <w:lang w:val="en-US"/>
        </w:rPr>
        <w:t>3</w:t>
      </w:r>
      <w:r w:rsidRPr="003250C8">
        <w:rPr>
          <w:rFonts w:cs="Arial"/>
          <w:lang w:val="en-US"/>
        </w:rPr>
        <w:t xml:space="preserve">OH conversion was tested in a quartz plug flow reactor (I.D. = 6 mm). A uniform particle distribution in the range of 425 to 250 µm was obtained by pressing, crushing and sieving the powders, </w:t>
      </w:r>
      <w:proofErr w:type="gramStart"/>
      <w:r w:rsidRPr="003250C8">
        <w:rPr>
          <w:rFonts w:cs="Arial"/>
          <w:lang w:val="en-US"/>
        </w:rPr>
        <w:t>then</w:t>
      </w:r>
      <w:proofErr w:type="gramEnd"/>
      <w:r w:rsidRPr="003250C8">
        <w:rPr>
          <w:rFonts w:cs="Arial"/>
          <w:lang w:val="en-US"/>
        </w:rPr>
        <w:t xml:space="preserve"> 100 mg were packed in the reactor. A tubular oven </w:t>
      </w:r>
      <w:proofErr w:type="gramStart"/>
      <w:r w:rsidRPr="003250C8">
        <w:rPr>
          <w:rFonts w:cs="Arial"/>
          <w:lang w:val="en-US"/>
        </w:rPr>
        <w:t>was used</w:t>
      </w:r>
      <w:proofErr w:type="gramEnd"/>
      <w:r w:rsidRPr="003250C8">
        <w:rPr>
          <w:rFonts w:cs="Arial"/>
          <w:lang w:val="en-US"/>
        </w:rPr>
        <w:t xml:space="preserve"> to control the temperature during the reaction, monitored by a thermocouple. Initially the samples </w:t>
      </w:r>
      <w:proofErr w:type="gramStart"/>
      <w:r w:rsidRPr="003250C8">
        <w:rPr>
          <w:rFonts w:cs="Arial"/>
          <w:lang w:val="en-US"/>
        </w:rPr>
        <w:t>were dried</w:t>
      </w:r>
      <w:proofErr w:type="gramEnd"/>
      <w:r w:rsidRPr="003250C8">
        <w:rPr>
          <w:rFonts w:cs="Arial"/>
          <w:lang w:val="en-US"/>
        </w:rPr>
        <w:t xml:space="preserve"> in helium flow (15 ml/min) at 150 °C; then O</w:t>
      </w:r>
      <w:r w:rsidRPr="003250C8">
        <w:rPr>
          <w:rFonts w:cs="Arial"/>
          <w:vertAlign w:val="subscript"/>
          <w:lang w:val="en-US"/>
        </w:rPr>
        <w:t>2</w:t>
      </w:r>
      <w:r w:rsidRPr="003250C8">
        <w:rPr>
          <w:rFonts w:cs="Arial"/>
          <w:lang w:val="en-US"/>
        </w:rPr>
        <w:t xml:space="preserve"> flow (15 ml/min) was introduced and the temperature was increased (ramp 5 °C/min) to 500 °C for 480 min. After activation, the temperature was decreased (ramp 5 °C/min) to 200 °C in O</w:t>
      </w:r>
      <w:r w:rsidRPr="003250C8">
        <w:rPr>
          <w:rFonts w:cs="Arial"/>
          <w:vertAlign w:val="subscript"/>
          <w:lang w:val="en-US"/>
        </w:rPr>
        <w:t>2</w:t>
      </w:r>
      <w:r w:rsidRPr="003250C8">
        <w:rPr>
          <w:rFonts w:cs="Arial"/>
          <w:lang w:val="en-US"/>
        </w:rPr>
        <w:t xml:space="preserve">. The catalyst was then purged with </w:t>
      </w:r>
      <w:proofErr w:type="gramStart"/>
      <w:r w:rsidRPr="003250C8">
        <w:rPr>
          <w:rFonts w:cs="Arial"/>
          <w:lang w:val="en-US"/>
        </w:rPr>
        <w:t>He</w:t>
      </w:r>
      <w:proofErr w:type="gramEnd"/>
      <w:r w:rsidRPr="003250C8">
        <w:rPr>
          <w:rFonts w:cs="Arial"/>
          <w:lang w:val="en-US"/>
        </w:rPr>
        <w:t xml:space="preserve"> for 60 min. During CH</w:t>
      </w:r>
      <w:r w:rsidRPr="003250C8">
        <w:rPr>
          <w:rFonts w:cs="Arial"/>
          <w:vertAlign w:val="subscript"/>
          <w:lang w:val="en-US"/>
        </w:rPr>
        <w:t>4</w:t>
      </w:r>
      <w:r w:rsidRPr="003250C8">
        <w:rPr>
          <w:rFonts w:cs="Arial"/>
          <w:lang w:val="en-US"/>
        </w:rPr>
        <w:t xml:space="preserve"> loading, 15 ml/min of CH</w:t>
      </w:r>
      <w:r w:rsidRPr="003250C8">
        <w:rPr>
          <w:rFonts w:cs="Arial"/>
          <w:vertAlign w:val="subscript"/>
          <w:lang w:val="en-US"/>
        </w:rPr>
        <w:t>4</w:t>
      </w:r>
      <w:r w:rsidRPr="003250C8">
        <w:rPr>
          <w:rFonts w:cs="Arial"/>
          <w:lang w:val="en-US"/>
        </w:rPr>
        <w:t xml:space="preserve"> </w:t>
      </w:r>
      <w:proofErr w:type="gramStart"/>
      <w:r w:rsidRPr="003250C8">
        <w:rPr>
          <w:rFonts w:cs="Arial"/>
          <w:lang w:val="en-US"/>
        </w:rPr>
        <w:t>were introduced</w:t>
      </w:r>
      <w:proofErr w:type="gramEnd"/>
      <w:r w:rsidRPr="003250C8">
        <w:rPr>
          <w:rFonts w:cs="Arial"/>
          <w:lang w:val="en-US"/>
        </w:rPr>
        <w:t xml:space="preserve"> for 360 minutes at 200 </w:t>
      </w:r>
      <w:r w:rsidR="00AC12F3" w:rsidRPr="003250C8">
        <w:rPr>
          <w:rFonts w:cs="Arial"/>
          <w:lang w:val="en-US"/>
        </w:rPr>
        <w:t>°</w:t>
      </w:r>
      <w:r w:rsidRPr="003250C8">
        <w:rPr>
          <w:rFonts w:cs="Arial"/>
          <w:lang w:val="en-US"/>
        </w:rPr>
        <w:t>C. Finally, the sample was purged again with He before the isothermal online extraction of CH</w:t>
      </w:r>
      <w:r w:rsidRPr="003250C8">
        <w:rPr>
          <w:rFonts w:cs="Arial"/>
          <w:vertAlign w:val="subscript"/>
          <w:lang w:val="en-US"/>
        </w:rPr>
        <w:t>3</w:t>
      </w:r>
      <w:r w:rsidRPr="003250C8">
        <w:rPr>
          <w:rFonts w:cs="Arial"/>
          <w:lang w:val="en-US"/>
        </w:rPr>
        <w:t>OH with 15 ml/min 10% H</w:t>
      </w:r>
      <w:r w:rsidRPr="003250C8">
        <w:rPr>
          <w:rFonts w:cs="Arial"/>
          <w:vertAlign w:val="subscript"/>
          <w:lang w:val="en-US"/>
        </w:rPr>
        <w:t>2</w:t>
      </w:r>
      <w:r w:rsidRPr="003250C8">
        <w:rPr>
          <w:rFonts w:cs="Arial"/>
          <w:lang w:val="en-US"/>
        </w:rPr>
        <w:t>O steam and the effluent was analyzed by a Hewlett Packard 6890/5972 GCMS System where CH</w:t>
      </w:r>
      <w:r w:rsidRPr="003250C8">
        <w:rPr>
          <w:rFonts w:cs="Arial"/>
          <w:vertAlign w:val="subscript"/>
          <w:lang w:val="en-US"/>
        </w:rPr>
        <w:t>3</w:t>
      </w:r>
      <w:r w:rsidRPr="003250C8">
        <w:rPr>
          <w:rFonts w:cs="Arial"/>
          <w:lang w:val="en-US"/>
        </w:rPr>
        <w:t>OH, CH</w:t>
      </w:r>
      <w:r w:rsidRPr="003250C8">
        <w:rPr>
          <w:rFonts w:cs="Arial"/>
          <w:vertAlign w:val="subscript"/>
          <w:lang w:val="en-US"/>
        </w:rPr>
        <w:t>3</w:t>
      </w:r>
      <w:r w:rsidRPr="003250C8">
        <w:rPr>
          <w:rFonts w:cs="Arial"/>
          <w:lang w:val="en-US"/>
        </w:rPr>
        <w:t>OCH</w:t>
      </w:r>
      <w:r w:rsidRPr="003250C8">
        <w:rPr>
          <w:rFonts w:cs="Arial"/>
          <w:vertAlign w:val="subscript"/>
          <w:lang w:val="en-US"/>
        </w:rPr>
        <w:t>3</w:t>
      </w:r>
      <w:r w:rsidRPr="003250C8">
        <w:rPr>
          <w:rFonts w:cs="Arial"/>
          <w:lang w:val="en-US"/>
        </w:rPr>
        <w:t xml:space="preserve"> and CO</w:t>
      </w:r>
      <w:r w:rsidRPr="003250C8">
        <w:rPr>
          <w:rFonts w:cs="Arial"/>
          <w:vertAlign w:val="subscript"/>
          <w:lang w:val="en-US"/>
        </w:rPr>
        <w:t>2</w:t>
      </w:r>
      <w:r w:rsidRPr="003250C8">
        <w:rPr>
          <w:rFonts w:cs="Arial"/>
          <w:lang w:val="en-US"/>
        </w:rPr>
        <w:t xml:space="preserve"> were the main products detected (CH</w:t>
      </w:r>
      <w:r w:rsidRPr="003250C8">
        <w:rPr>
          <w:rFonts w:cs="Arial"/>
          <w:vertAlign w:val="subscript"/>
          <w:lang w:val="en-US"/>
        </w:rPr>
        <w:t>3</w:t>
      </w:r>
      <w:r w:rsidRPr="003250C8">
        <w:rPr>
          <w:rFonts w:cs="Arial"/>
          <w:lang w:val="en-US"/>
        </w:rPr>
        <w:t>OCH</w:t>
      </w:r>
      <w:r w:rsidRPr="003250C8">
        <w:rPr>
          <w:rFonts w:cs="Arial"/>
          <w:vertAlign w:val="subscript"/>
          <w:lang w:val="en-US"/>
        </w:rPr>
        <w:t>3</w:t>
      </w:r>
      <w:r w:rsidRPr="003250C8">
        <w:rPr>
          <w:rFonts w:cs="Arial"/>
          <w:lang w:val="en-US"/>
        </w:rPr>
        <w:t xml:space="preserve"> was accounted as two CH</w:t>
      </w:r>
      <w:r w:rsidRPr="003250C8">
        <w:rPr>
          <w:rFonts w:cs="Arial"/>
          <w:vertAlign w:val="subscript"/>
          <w:lang w:val="en-US"/>
        </w:rPr>
        <w:t>3</w:t>
      </w:r>
      <w:r w:rsidRPr="003250C8">
        <w:rPr>
          <w:rFonts w:cs="Arial"/>
          <w:lang w:val="en-US"/>
        </w:rPr>
        <w:t xml:space="preserve">OH molecules). The experimental conditions </w:t>
      </w:r>
      <w:proofErr w:type="gramStart"/>
      <w:r w:rsidRPr="003250C8">
        <w:rPr>
          <w:rFonts w:cs="Arial"/>
          <w:lang w:val="en-US"/>
        </w:rPr>
        <w:t>are summarized</w:t>
      </w:r>
      <w:proofErr w:type="gramEnd"/>
      <w:r w:rsidRPr="003250C8">
        <w:rPr>
          <w:rFonts w:cs="Arial"/>
          <w:lang w:val="en-US"/>
        </w:rPr>
        <w:t xml:space="preserve"> in </w:t>
      </w:r>
      <w:r w:rsidR="00640C6D" w:rsidRPr="003250C8">
        <w:rPr>
          <w:rFonts w:cs="Arial"/>
          <w:lang w:val="en-US"/>
        </w:rPr>
        <w:t xml:space="preserve">Table </w:t>
      </w:r>
      <w:r w:rsidR="00127D10">
        <w:rPr>
          <w:rFonts w:cs="Arial"/>
          <w:lang w:val="en-US"/>
        </w:rPr>
        <w:t>2</w:t>
      </w:r>
      <w:r w:rsidR="00640C6D" w:rsidRPr="003250C8">
        <w:rPr>
          <w:rFonts w:cs="Arial"/>
          <w:lang w:val="en-US"/>
        </w:rPr>
        <w:t xml:space="preserve"> </w:t>
      </w:r>
      <w:r w:rsidRPr="003250C8">
        <w:rPr>
          <w:rFonts w:cs="Arial"/>
          <w:lang w:val="en-US"/>
        </w:rPr>
        <w:t xml:space="preserve">below. </w:t>
      </w:r>
    </w:p>
    <w:p w14:paraId="29439DD0" w14:textId="77777777" w:rsidR="006B7D5A" w:rsidRPr="003250C8" w:rsidRDefault="00640C6D" w:rsidP="006B7D5A">
      <w:pPr>
        <w:pStyle w:val="ExperimentalSection"/>
        <w:rPr>
          <w:rFonts w:cs="Arial"/>
          <w:iCs/>
          <w:lang w:val="en-US"/>
        </w:rPr>
      </w:pPr>
      <w:r w:rsidRPr="003250C8">
        <w:rPr>
          <w:rFonts w:cs="Arial"/>
          <w:b/>
          <w:iCs/>
          <w:lang w:val="en-US"/>
        </w:rPr>
        <w:t xml:space="preserve">Table </w:t>
      </w:r>
      <w:r w:rsidR="00127D10">
        <w:rPr>
          <w:rFonts w:cs="Arial"/>
          <w:b/>
          <w:iCs/>
          <w:lang w:val="en-US"/>
        </w:rPr>
        <w:t>2</w:t>
      </w:r>
      <w:r w:rsidRPr="003250C8">
        <w:rPr>
          <w:rFonts w:cs="Arial"/>
          <w:b/>
          <w:iCs/>
          <w:lang w:val="en-US"/>
        </w:rPr>
        <w:t>.</w:t>
      </w:r>
      <w:r w:rsidR="006B7D5A" w:rsidRPr="003250C8">
        <w:rPr>
          <w:rFonts w:cs="Arial"/>
          <w:iCs/>
          <w:lang w:val="en-US"/>
        </w:rPr>
        <w:t xml:space="preserve"> Reference conditions </w:t>
      </w:r>
      <w:r w:rsidR="00127D10">
        <w:rPr>
          <w:rFonts w:cs="Arial"/>
          <w:iCs/>
          <w:lang w:val="en-US"/>
        </w:rPr>
        <w:t xml:space="preserve">for the </w:t>
      </w:r>
      <w:r w:rsidRPr="003250C8">
        <w:rPr>
          <w:rFonts w:cs="Arial"/>
          <w:iCs/>
          <w:lang w:val="en-US"/>
        </w:rPr>
        <w:t xml:space="preserve">direct </w:t>
      </w:r>
      <w:r w:rsidR="006B7D5A" w:rsidRPr="003250C8">
        <w:rPr>
          <w:rFonts w:cs="Arial"/>
          <w:iCs/>
          <w:lang w:val="en-US"/>
        </w:rPr>
        <w:t>CH</w:t>
      </w:r>
      <w:r w:rsidR="006B7D5A" w:rsidRPr="003250C8">
        <w:rPr>
          <w:rFonts w:cs="Arial"/>
          <w:iCs/>
          <w:vertAlign w:val="subscript"/>
          <w:lang w:val="en-US"/>
        </w:rPr>
        <w:t>4</w:t>
      </w:r>
      <w:r w:rsidR="006B7D5A" w:rsidRPr="003250C8">
        <w:rPr>
          <w:rFonts w:cs="Arial"/>
          <w:iCs/>
          <w:lang w:val="en-US"/>
        </w:rPr>
        <w:t xml:space="preserve"> to CH</w:t>
      </w:r>
      <w:r w:rsidR="006B7D5A" w:rsidRPr="003250C8">
        <w:rPr>
          <w:rFonts w:cs="Arial"/>
          <w:iCs/>
          <w:vertAlign w:val="subscript"/>
          <w:lang w:val="en-US"/>
        </w:rPr>
        <w:t>3</w:t>
      </w:r>
      <w:r w:rsidR="006B7D5A" w:rsidRPr="003250C8">
        <w:rPr>
          <w:rFonts w:cs="Arial"/>
          <w:iCs/>
          <w:lang w:val="en-US"/>
        </w:rPr>
        <w:t>OH conversion.</w:t>
      </w:r>
    </w:p>
    <w:tbl>
      <w:tblPr>
        <w:tblStyle w:val="TableGrid"/>
        <w:tblW w:w="0" w:type="auto"/>
        <w:tblLook w:val="04A0" w:firstRow="1" w:lastRow="0" w:firstColumn="1" w:lastColumn="0" w:noHBand="0" w:noVBand="1"/>
      </w:tblPr>
      <w:tblGrid>
        <w:gridCol w:w="1194"/>
        <w:gridCol w:w="1065"/>
        <w:gridCol w:w="1170"/>
        <w:gridCol w:w="761"/>
        <w:gridCol w:w="675"/>
      </w:tblGrid>
      <w:tr w:rsidR="008F1769" w:rsidRPr="003250C8" w14:paraId="381D4929" w14:textId="77777777" w:rsidTr="008F1769">
        <w:trPr>
          <w:trHeight w:val="351"/>
        </w:trPr>
        <w:tc>
          <w:tcPr>
            <w:tcW w:w="0" w:type="auto"/>
            <w:shd w:val="clear" w:color="auto" w:fill="FFFFFF"/>
            <w:vAlign w:val="center"/>
          </w:tcPr>
          <w:p w14:paraId="220A0171" w14:textId="77777777" w:rsidR="00176ED4" w:rsidRPr="003250C8" w:rsidRDefault="00176ED4" w:rsidP="006B7D5A">
            <w:pPr>
              <w:pStyle w:val="ExperimentalSection"/>
              <w:spacing w:after="0"/>
              <w:jc w:val="center"/>
              <w:rPr>
                <w:rFonts w:cs="Arial"/>
                <w:b/>
                <w:sz w:val="14"/>
                <w:lang w:val="en-US"/>
              </w:rPr>
            </w:pPr>
            <w:bookmarkStart w:id="4" w:name="_Ref520749807"/>
            <w:r w:rsidRPr="003250C8">
              <w:rPr>
                <w:rFonts w:cs="Arial"/>
                <w:b/>
                <w:sz w:val="14"/>
                <w:lang w:val="en-US"/>
              </w:rPr>
              <w:t>Process Step</w:t>
            </w:r>
          </w:p>
        </w:tc>
        <w:tc>
          <w:tcPr>
            <w:tcW w:w="0" w:type="auto"/>
            <w:shd w:val="clear" w:color="auto" w:fill="FFFFFF"/>
            <w:vAlign w:val="center"/>
          </w:tcPr>
          <w:p w14:paraId="74E60D76" w14:textId="77777777" w:rsidR="00176ED4" w:rsidRPr="003250C8" w:rsidRDefault="00176ED4" w:rsidP="006B7D5A">
            <w:pPr>
              <w:pStyle w:val="ExperimentalSection"/>
              <w:spacing w:after="0"/>
              <w:jc w:val="center"/>
              <w:rPr>
                <w:rFonts w:cs="Arial"/>
                <w:b/>
                <w:sz w:val="14"/>
                <w:lang w:val="en-US"/>
              </w:rPr>
            </w:pPr>
            <w:r w:rsidRPr="003250C8">
              <w:rPr>
                <w:rFonts w:cs="Arial"/>
                <w:b/>
                <w:sz w:val="14"/>
                <w:lang w:val="en-US"/>
              </w:rPr>
              <w:t>Temperature</w:t>
            </w:r>
          </w:p>
          <w:p w14:paraId="389F57A9" w14:textId="77777777" w:rsidR="00176ED4" w:rsidRPr="003250C8" w:rsidRDefault="00176ED4" w:rsidP="006B7D5A">
            <w:pPr>
              <w:pStyle w:val="ExperimentalSection"/>
              <w:spacing w:after="0"/>
              <w:jc w:val="center"/>
              <w:rPr>
                <w:rFonts w:cs="Arial"/>
                <w:b/>
                <w:sz w:val="14"/>
                <w:lang w:val="en-US"/>
              </w:rPr>
            </w:pPr>
            <w:r w:rsidRPr="003250C8">
              <w:rPr>
                <w:rFonts w:cs="Arial"/>
                <w:b/>
                <w:sz w:val="14"/>
                <w:lang w:val="en-US"/>
              </w:rPr>
              <w:t>(°C)</w:t>
            </w:r>
          </w:p>
        </w:tc>
        <w:tc>
          <w:tcPr>
            <w:tcW w:w="0" w:type="auto"/>
            <w:shd w:val="clear" w:color="auto" w:fill="FFFFFF"/>
            <w:vAlign w:val="center"/>
          </w:tcPr>
          <w:p w14:paraId="53F2C888" w14:textId="77777777" w:rsidR="00176ED4" w:rsidRPr="003250C8" w:rsidRDefault="00176ED4" w:rsidP="006B7D5A">
            <w:pPr>
              <w:pStyle w:val="ExperimentalSection"/>
              <w:spacing w:after="0"/>
              <w:jc w:val="center"/>
              <w:rPr>
                <w:rFonts w:cs="Arial"/>
                <w:b/>
                <w:sz w:val="14"/>
                <w:lang w:val="en-US"/>
              </w:rPr>
            </w:pPr>
            <w:r w:rsidRPr="003250C8">
              <w:rPr>
                <w:rFonts w:cs="Arial"/>
                <w:b/>
                <w:sz w:val="14"/>
                <w:lang w:val="en-US"/>
              </w:rPr>
              <w:t>Gas Composition</w:t>
            </w:r>
          </w:p>
        </w:tc>
        <w:tc>
          <w:tcPr>
            <w:tcW w:w="0" w:type="auto"/>
            <w:shd w:val="clear" w:color="auto" w:fill="FFFFFF"/>
            <w:vAlign w:val="center"/>
          </w:tcPr>
          <w:p w14:paraId="2403F6F4" w14:textId="77777777" w:rsidR="00176ED4" w:rsidRPr="003250C8" w:rsidRDefault="00176ED4" w:rsidP="006B7D5A">
            <w:pPr>
              <w:pStyle w:val="ExperimentalSection"/>
              <w:spacing w:after="0"/>
              <w:jc w:val="center"/>
              <w:rPr>
                <w:rFonts w:cs="Arial"/>
                <w:b/>
                <w:sz w:val="14"/>
                <w:lang w:val="en-US"/>
              </w:rPr>
            </w:pPr>
            <w:r w:rsidRPr="003250C8">
              <w:rPr>
                <w:rFonts w:cs="Arial"/>
                <w:b/>
                <w:sz w:val="14"/>
                <w:lang w:val="en-US"/>
              </w:rPr>
              <w:t>Flow</w:t>
            </w:r>
          </w:p>
          <w:p w14:paraId="4725B78C" w14:textId="77777777" w:rsidR="00176ED4" w:rsidRPr="003250C8" w:rsidRDefault="00176ED4" w:rsidP="006B7D5A">
            <w:pPr>
              <w:pStyle w:val="ExperimentalSection"/>
              <w:spacing w:after="0"/>
              <w:jc w:val="center"/>
              <w:rPr>
                <w:rFonts w:cs="Arial"/>
                <w:b/>
                <w:sz w:val="14"/>
                <w:lang w:val="en-US"/>
              </w:rPr>
            </w:pPr>
            <w:r w:rsidRPr="003250C8">
              <w:rPr>
                <w:rFonts w:cs="Arial"/>
                <w:b/>
                <w:sz w:val="14"/>
                <w:lang w:val="en-US"/>
              </w:rPr>
              <w:t>(ml/min)</w:t>
            </w:r>
          </w:p>
        </w:tc>
        <w:tc>
          <w:tcPr>
            <w:tcW w:w="0" w:type="auto"/>
            <w:shd w:val="clear" w:color="auto" w:fill="FFFFFF"/>
            <w:vAlign w:val="center"/>
          </w:tcPr>
          <w:p w14:paraId="0CFF4596" w14:textId="77777777" w:rsidR="00176ED4" w:rsidRPr="003250C8" w:rsidRDefault="00176ED4" w:rsidP="006B7D5A">
            <w:pPr>
              <w:pStyle w:val="ExperimentalSection"/>
              <w:spacing w:after="0"/>
              <w:jc w:val="center"/>
              <w:rPr>
                <w:rFonts w:cs="Arial"/>
                <w:b/>
                <w:sz w:val="14"/>
                <w:lang w:val="en-US"/>
              </w:rPr>
            </w:pPr>
            <w:r w:rsidRPr="003250C8">
              <w:rPr>
                <w:rFonts w:cs="Arial"/>
                <w:b/>
                <w:sz w:val="14"/>
                <w:lang w:val="en-US"/>
              </w:rPr>
              <w:t>Time (min)</w:t>
            </w:r>
          </w:p>
        </w:tc>
      </w:tr>
      <w:tr w:rsidR="008F1769" w:rsidRPr="003250C8" w14:paraId="23B5C379" w14:textId="77777777" w:rsidTr="006B7D5A">
        <w:trPr>
          <w:cantSplit/>
          <w:trHeight w:val="279"/>
        </w:trPr>
        <w:tc>
          <w:tcPr>
            <w:tcW w:w="0" w:type="auto"/>
            <w:shd w:val="clear" w:color="auto" w:fill="FF0000"/>
            <w:vAlign w:val="center"/>
          </w:tcPr>
          <w:p w14:paraId="568C702D" w14:textId="77777777" w:rsidR="00176ED4" w:rsidRPr="003250C8" w:rsidRDefault="00176ED4" w:rsidP="006B7D5A">
            <w:pPr>
              <w:pStyle w:val="ExperimentalSection"/>
              <w:spacing w:after="0"/>
              <w:jc w:val="center"/>
              <w:rPr>
                <w:rFonts w:cs="Arial"/>
                <w:b/>
                <w:sz w:val="14"/>
                <w:lang w:val="en-US"/>
              </w:rPr>
            </w:pPr>
            <w:r w:rsidRPr="003250C8">
              <w:rPr>
                <w:rFonts w:cs="Arial"/>
                <w:b/>
                <w:sz w:val="14"/>
                <w:lang w:val="en-US"/>
              </w:rPr>
              <w:t>O</w:t>
            </w:r>
            <w:r w:rsidRPr="003250C8">
              <w:rPr>
                <w:rFonts w:cs="Arial"/>
                <w:b/>
                <w:sz w:val="14"/>
                <w:vertAlign w:val="subscript"/>
                <w:lang w:val="en-US"/>
              </w:rPr>
              <w:t>2</w:t>
            </w:r>
            <w:r w:rsidRPr="003250C8">
              <w:rPr>
                <w:rFonts w:cs="Arial"/>
                <w:b/>
                <w:sz w:val="14"/>
                <w:lang w:val="en-US"/>
              </w:rPr>
              <w:t xml:space="preserve"> Activation</w:t>
            </w:r>
          </w:p>
        </w:tc>
        <w:tc>
          <w:tcPr>
            <w:tcW w:w="0" w:type="auto"/>
            <w:vAlign w:val="center"/>
          </w:tcPr>
          <w:p w14:paraId="64B856B9" w14:textId="77777777" w:rsidR="00176ED4" w:rsidRPr="003250C8" w:rsidRDefault="00176ED4" w:rsidP="006B7D5A">
            <w:pPr>
              <w:pStyle w:val="ExperimentalSection"/>
              <w:spacing w:after="0"/>
              <w:jc w:val="center"/>
              <w:rPr>
                <w:rFonts w:cs="Arial"/>
                <w:sz w:val="14"/>
                <w:lang w:val="en-US"/>
              </w:rPr>
            </w:pPr>
            <w:r w:rsidRPr="003250C8">
              <w:rPr>
                <w:rFonts w:cs="Arial"/>
                <w:sz w:val="14"/>
                <w:lang w:val="en-US"/>
              </w:rPr>
              <w:t>500</w:t>
            </w:r>
          </w:p>
        </w:tc>
        <w:tc>
          <w:tcPr>
            <w:tcW w:w="0" w:type="auto"/>
            <w:vAlign w:val="center"/>
          </w:tcPr>
          <w:p w14:paraId="0EE3D206" w14:textId="77777777" w:rsidR="00176ED4" w:rsidRPr="003250C8" w:rsidRDefault="00176ED4" w:rsidP="006B7D5A">
            <w:pPr>
              <w:pStyle w:val="ExperimentalSection"/>
              <w:spacing w:after="0"/>
              <w:jc w:val="center"/>
              <w:rPr>
                <w:rFonts w:cs="Arial"/>
                <w:sz w:val="14"/>
                <w:lang w:val="en-US"/>
              </w:rPr>
            </w:pPr>
            <w:r w:rsidRPr="003250C8">
              <w:rPr>
                <w:rFonts w:cs="Arial"/>
                <w:sz w:val="14"/>
                <w:lang w:val="en-US"/>
              </w:rPr>
              <w:t>100% O</w:t>
            </w:r>
            <w:r w:rsidRPr="003250C8">
              <w:rPr>
                <w:rFonts w:cs="Arial"/>
                <w:sz w:val="14"/>
                <w:vertAlign w:val="subscript"/>
                <w:lang w:val="en-US"/>
              </w:rPr>
              <w:t>2</w:t>
            </w:r>
          </w:p>
        </w:tc>
        <w:tc>
          <w:tcPr>
            <w:tcW w:w="0" w:type="auto"/>
            <w:vAlign w:val="center"/>
          </w:tcPr>
          <w:p w14:paraId="54FCE959" w14:textId="77777777" w:rsidR="00176ED4" w:rsidRPr="003250C8" w:rsidRDefault="00176ED4" w:rsidP="006B7D5A">
            <w:pPr>
              <w:pStyle w:val="ExperimentalSection"/>
              <w:spacing w:after="0"/>
              <w:jc w:val="center"/>
              <w:rPr>
                <w:rFonts w:cs="Arial"/>
                <w:sz w:val="14"/>
                <w:lang w:val="en-US"/>
              </w:rPr>
            </w:pPr>
            <w:r w:rsidRPr="003250C8">
              <w:rPr>
                <w:rFonts w:cs="Arial"/>
                <w:sz w:val="14"/>
                <w:lang w:val="en-US"/>
              </w:rPr>
              <w:t>15</w:t>
            </w:r>
          </w:p>
        </w:tc>
        <w:tc>
          <w:tcPr>
            <w:tcW w:w="0" w:type="auto"/>
            <w:vAlign w:val="center"/>
          </w:tcPr>
          <w:p w14:paraId="0590EBE1" w14:textId="77777777" w:rsidR="00176ED4" w:rsidRPr="003250C8" w:rsidRDefault="00176ED4" w:rsidP="006B7D5A">
            <w:pPr>
              <w:pStyle w:val="ExperimentalSection"/>
              <w:spacing w:after="0"/>
              <w:jc w:val="center"/>
              <w:rPr>
                <w:rFonts w:cs="Arial"/>
                <w:sz w:val="14"/>
                <w:lang w:val="en-US"/>
              </w:rPr>
            </w:pPr>
            <w:r w:rsidRPr="003250C8">
              <w:rPr>
                <w:rFonts w:cs="Arial"/>
                <w:sz w:val="14"/>
                <w:lang w:val="en-US"/>
              </w:rPr>
              <w:t>480</w:t>
            </w:r>
          </w:p>
        </w:tc>
      </w:tr>
      <w:tr w:rsidR="008F1769" w:rsidRPr="003250C8" w14:paraId="7A27E9B6" w14:textId="77777777" w:rsidTr="006B7D5A">
        <w:trPr>
          <w:cantSplit/>
          <w:trHeight w:val="261"/>
        </w:trPr>
        <w:tc>
          <w:tcPr>
            <w:tcW w:w="0" w:type="auto"/>
            <w:shd w:val="clear" w:color="auto" w:fill="FFC000"/>
            <w:vAlign w:val="center"/>
          </w:tcPr>
          <w:p w14:paraId="0F18BD4C" w14:textId="77777777" w:rsidR="00176ED4" w:rsidRPr="003250C8" w:rsidRDefault="00176ED4" w:rsidP="006B7D5A">
            <w:pPr>
              <w:pStyle w:val="ExperimentalSection"/>
              <w:spacing w:after="0"/>
              <w:jc w:val="center"/>
              <w:rPr>
                <w:rFonts w:cs="Arial"/>
                <w:b/>
                <w:sz w:val="14"/>
                <w:lang w:val="en-US"/>
              </w:rPr>
            </w:pPr>
            <w:r w:rsidRPr="003250C8">
              <w:rPr>
                <w:rFonts w:cs="Arial"/>
                <w:b/>
                <w:sz w:val="14"/>
                <w:lang w:val="en-US"/>
              </w:rPr>
              <w:t>CH</w:t>
            </w:r>
            <w:r w:rsidRPr="003250C8">
              <w:rPr>
                <w:rFonts w:cs="Arial"/>
                <w:b/>
                <w:sz w:val="14"/>
                <w:vertAlign w:val="subscript"/>
                <w:lang w:val="en-US"/>
              </w:rPr>
              <w:t>4</w:t>
            </w:r>
            <w:r w:rsidRPr="003250C8">
              <w:rPr>
                <w:rFonts w:cs="Arial"/>
                <w:b/>
                <w:sz w:val="14"/>
                <w:lang w:val="en-US"/>
              </w:rPr>
              <w:t xml:space="preserve"> Loading</w:t>
            </w:r>
          </w:p>
        </w:tc>
        <w:tc>
          <w:tcPr>
            <w:tcW w:w="0" w:type="auto"/>
            <w:vAlign w:val="center"/>
          </w:tcPr>
          <w:p w14:paraId="4322B2E6" w14:textId="77777777" w:rsidR="00176ED4" w:rsidRPr="003250C8" w:rsidRDefault="00176ED4" w:rsidP="006B7D5A">
            <w:pPr>
              <w:pStyle w:val="ExperimentalSection"/>
              <w:spacing w:after="0"/>
              <w:jc w:val="center"/>
              <w:rPr>
                <w:rFonts w:cs="Arial"/>
                <w:sz w:val="14"/>
                <w:lang w:val="en-US"/>
              </w:rPr>
            </w:pPr>
            <w:r w:rsidRPr="003250C8">
              <w:rPr>
                <w:rFonts w:cs="Arial"/>
                <w:sz w:val="14"/>
                <w:lang w:val="en-US"/>
              </w:rPr>
              <w:t>200</w:t>
            </w:r>
          </w:p>
        </w:tc>
        <w:tc>
          <w:tcPr>
            <w:tcW w:w="0" w:type="auto"/>
            <w:vAlign w:val="center"/>
          </w:tcPr>
          <w:p w14:paraId="2535F46D" w14:textId="77777777" w:rsidR="00176ED4" w:rsidRPr="003250C8" w:rsidRDefault="00176ED4" w:rsidP="006B7D5A">
            <w:pPr>
              <w:pStyle w:val="ExperimentalSection"/>
              <w:spacing w:after="0"/>
              <w:jc w:val="center"/>
              <w:rPr>
                <w:rFonts w:cs="Arial"/>
                <w:sz w:val="14"/>
                <w:lang w:val="en-US"/>
              </w:rPr>
            </w:pPr>
            <w:r w:rsidRPr="003250C8">
              <w:rPr>
                <w:rFonts w:cs="Arial"/>
                <w:sz w:val="14"/>
                <w:lang w:val="en-US"/>
              </w:rPr>
              <w:t>100% CH</w:t>
            </w:r>
            <w:r w:rsidRPr="003250C8">
              <w:rPr>
                <w:rFonts w:cs="Arial"/>
                <w:sz w:val="14"/>
                <w:vertAlign w:val="subscript"/>
                <w:lang w:val="en-US"/>
              </w:rPr>
              <w:t>4</w:t>
            </w:r>
          </w:p>
        </w:tc>
        <w:tc>
          <w:tcPr>
            <w:tcW w:w="0" w:type="auto"/>
            <w:vAlign w:val="center"/>
          </w:tcPr>
          <w:p w14:paraId="21EECF65" w14:textId="77777777" w:rsidR="00176ED4" w:rsidRPr="003250C8" w:rsidRDefault="00176ED4" w:rsidP="006B7D5A">
            <w:pPr>
              <w:pStyle w:val="ExperimentalSection"/>
              <w:spacing w:after="0"/>
              <w:jc w:val="center"/>
              <w:rPr>
                <w:rFonts w:cs="Arial"/>
                <w:sz w:val="14"/>
                <w:lang w:val="en-US"/>
              </w:rPr>
            </w:pPr>
            <w:r w:rsidRPr="003250C8">
              <w:rPr>
                <w:rFonts w:cs="Arial"/>
                <w:sz w:val="14"/>
                <w:lang w:val="en-US"/>
              </w:rPr>
              <w:t>15</w:t>
            </w:r>
          </w:p>
        </w:tc>
        <w:tc>
          <w:tcPr>
            <w:tcW w:w="0" w:type="auto"/>
            <w:vAlign w:val="center"/>
          </w:tcPr>
          <w:p w14:paraId="61970857" w14:textId="77777777" w:rsidR="00176ED4" w:rsidRPr="003250C8" w:rsidRDefault="00176ED4" w:rsidP="006B7D5A">
            <w:pPr>
              <w:pStyle w:val="ExperimentalSection"/>
              <w:spacing w:after="0"/>
              <w:jc w:val="center"/>
              <w:rPr>
                <w:rFonts w:cs="Arial"/>
                <w:sz w:val="14"/>
                <w:lang w:val="en-US"/>
              </w:rPr>
            </w:pPr>
            <w:r w:rsidRPr="003250C8">
              <w:rPr>
                <w:rFonts w:cs="Arial"/>
                <w:sz w:val="14"/>
                <w:lang w:val="en-US"/>
              </w:rPr>
              <w:t>360</w:t>
            </w:r>
          </w:p>
        </w:tc>
      </w:tr>
      <w:tr w:rsidR="008F1769" w:rsidRPr="003250C8" w14:paraId="433D7384" w14:textId="77777777" w:rsidTr="006B7D5A">
        <w:trPr>
          <w:cantSplit/>
        </w:trPr>
        <w:tc>
          <w:tcPr>
            <w:tcW w:w="0" w:type="auto"/>
            <w:shd w:val="clear" w:color="auto" w:fill="00B0F0"/>
            <w:vAlign w:val="center"/>
          </w:tcPr>
          <w:p w14:paraId="683DF1D6" w14:textId="77777777" w:rsidR="00176ED4" w:rsidRPr="003250C8" w:rsidRDefault="00176ED4" w:rsidP="006B7D5A">
            <w:pPr>
              <w:pStyle w:val="ExperimentalSection"/>
              <w:spacing w:after="0"/>
              <w:jc w:val="center"/>
              <w:rPr>
                <w:rFonts w:cs="Arial"/>
                <w:b/>
                <w:sz w:val="14"/>
                <w:lang w:val="en-US"/>
              </w:rPr>
            </w:pPr>
            <w:r w:rsidRPr="003250C8">
              <w:rPr>
                <w:rFonts w:cs="Arial"/>
                <w:b/>
                <w:sz w:val="14"/>
                <w:lang w:val="en-US"/>
              </w:rPr>
              <w:t>H</w:t>
            </w:r>
            <w:r w:rsidRPr="003250C8">
              <w:rPr>
                <w:rFonts w:cs="Arial"/>
                <w:b/>
                <w:sz w:val="14"/>
                <w:vertAlign w:val="subscript"/>
                <w:lang w:val="en-US"/>
              </w:rPr>
              <w:t>2</w:t>
            </w:r>
            <w:r w:rsidR="008F1769" w:rsidRPr="003250C8">
              <w:rPr>
                <w:rFonts w:cs="Arial"/>
                <w:b/>
                <w:sz w:val="14"/>
                <w:lang w:val="en-US"/>
              </w:rPr>
              <w:t xml:space="preserve">O </w:t>
            </w:r>
            <w:r w:rsidRPr="003250C8">
              <w:rPr>
                <w:rFonts w:cs="Arial"/>
                <w:b/>
                <w:sz w:val="14"/>
                <w:lang w:val="en-US"/>
              </w:rPr>
              <w:t>Assisted Extraction</w:t>
            </w:r>
          </w:p>
        </w:tc>
        <w:tc>
          <w:tcPr>
            <w:tcW w:w="0" w:type="auto"/>
            <w:vAlign w:val="center"/>
          </w:tcPr>
          <w:p w14:paraId="2B738F5C" w14:textId="77777777" w:rsidR="00176ED4" w:rsidRPr="003250C8" w:rsidRDefault="00176ED4" w:rsidP="006B7D5A">
            <w:pPr>
              <w:pStyle w:val="ExperimentalSection"/>
              <w:spacing w:after="0"/>
              <w:jc w:val="center"/>
              <w:rPr>
                <w:rFonts w:cs="Arial"/>
                <w:sz w:val="14"/>
                <w:lang w:val="en-US"/>
              </w:rPr>
            </w:pPr>
            <w:r w:rsidRPr="003250C8">
              <w:rPr>
                <w:rFonts w:cs="Arial"/>
                <w:sz w:val="14"/>
                <w:lang w:val="en-US"/>
              </w:rPr>
              <w:t>200</w:t>
            </w:r>
          </w:p>
        </w:tc>
        <w:tc>
          <w:tcPr>
            <w:tcW w:w="0" w:type="auto"/>
            <w:vAlign w:val="center"/>
          </w:tcPr>
          <w:p w14:paraId="0B4F967D" w14:textId="77777777" w:rsidR="00176ED4" w:rsidRPr="003250C8" w:rsidRDefault="00176ED4" w:rsidP="006B7D5A">
            <w:pPr>
              <w:pStyle w:val="ExperimentalSection"/>
              <w:spacing w:after="0"/>
              <w:jc w:val="center"/>
              <w:rPr>
                <w:rFonts w:cs="Arial"/>
                <w:sz w:val="14"/>
                <w:lang w:val="en-US"/>
              </w:rPr>
            </w:pPr>
            <w:r w:rsidRPr="003250C8">
              <w:rPr>
                <w:rFonts w:cs="Arial"/>
                <w:sz w:val="14"/>
                <w:lang w:val="en-US"/>
              </w:rPr>
              <w:t>10% H</w:t>
            </w:r>
            <w:r w:rsidRPr="003250C8">
              <w:rPr>
                <w:rFonts w:cs="Arial"/>
                <w:sz w:val="14"/>
                <w:vertAlign w:val="subscript"/>
                <w:lang w:val="en-US"/>
              </w:rPr>
              <w:t>2</w:t>
            </w:r>
            <w:r w:rsidRPr="003250C8">
              <w:rPr>
                <w:rFonts w:cs="Arial"/>
                <w:sz w:val="14"/>
                <w:lang w:val="en-US"/>
              </w:rPr>
              <w:t>O in Ne/He</w:t>
            </w:r>
          </w:p>
        </w:tc>
        <w:tc>
          <w:tcPr>
            <w:tcW w:w="0" w:type="auto"/>
            <w:vAlign w:val="center"/>
          </w:tcPr>
          <w:p w14:paraId="074CF9A1" w14:textId="77777777" w:rsidR="00176ED4" w:rsidRPr="003250C8" w:rsidRDefault="00176ED4" w:rsidP="006B7D5A">
            <w:pPr>
              <w:pStyle w:val="ExperimentalSection"/>
              <w:spacing w:after="0"/>
              <w:jc w:val="center"/>
              <w:rPr>
                <w:rFonts w:cs="Arial"/>
                <w:sz w:val="14"/>
                <w:lang w:val="en-US"/>
              </w:rPr>
            </w:pPr>
            <w:r w:rsidRPr="003250C8">
              <w:rPr>
                <w:rFonts w:cs="Arial"/>
                <w:sz w:val="14"/>
                <w:lang w:val="en-US"/>
              </w:rPr>
              <w:t>15</w:t>
            </w:r>
          </w:p>
        </w:tc>
        <w:tc>
          <w:tcPr>
            <w:tcW w:w="0" w:type="auto"/>
            <w:vAlign w:val="center"/>
          </w:tcPr>
          <w:p w14:paraId="2F113C27" w14:textId="77777777" w:rsidR="00176ED4" w:rsidRPr="003250C8" w:rsidRDefault="00176ED4" w:rsidP="006B7D5A">
            <w:pPr>
              <w:pStyle w:val="ExperimentalSection"/>
              <w:spacing w:after="0"/>
              <w:jc w:val="center"/>
              <w:rPr>
                <w:rFonts w:cs="Arial"/>
                <w:sz w:val="14"/>
                <w:lang w:val="en-US"/>
              </w:rPr>
            </w:pPr>
            <w:r w:rsidRPr="003250C8">
              <w:rPr>
                <w:rFonts w:cs="Arial"/>
                <w:sz w:val="14"/>
                <w:lang w:val="en-US"/>
              </w:rPr>
              <w:t>70</w:t>
            </w:r>
          </w:p>
        </w:tc>
      </w:tr>
      <w:bookmarkEnd w:id="4"/>
    </w:tbl>
    <w:p w14:paraId="27857681" w14:textId="77777777" w:rsidR="00640C6D" w:rsidRPr="003250C8" w:rsidRDefault="00640C6D" w:rsidP="005A09A5">
      <w:pPr>
        <w:pStyle w:val="ExperimentalSection"/>
        <w:rPr>
          <w:rFonts w:cs="Arial"/>
          <w:lang w:val="en-US"/>
        </w:rPr>
      </w:pPr>
    </w:p>
    <w:p w14:paraId="46200DC0" w14:textId="0013C9DA" w:rsidR="006028D7" w:rsidRPr="003250C8" w:rsidRDefault="005A09A5" w:rsidP="002A6020">
      <w:pPr>
        <w:pStyle w:val="ExperimentalSection"/>
        <w:rPr>
          <w:rFonts w:cs="Arial"/>
          <w:lang w:val="en-US"/>
        </w:rPr>
      </w:pPr>
      <w:r w:rsidRPr="003250C8">
        <w:rPr>
          <w:rFonts w:cs="Arial"/>
          <w:lang w:val="en-US"/>
        </w:rPr>
        <w:t xml:space="preserve">For the characteristic activation experiments reported in </w:t>
      </w:r>
      <w:r w:rsidR="00640C6D" w:rsidRPr="003250C8">
        <w:rPr>
          <w:rFonts w:cs="Arial"/>
          <w:lang w:val="en-US"/>
        </w:rPr>
        <w:t xml:space="preserve">Figure </w:t>
      </w:r>
      <w:r w:rsidR="00127D10">
        <w:rPr>
          <w:rFonts w:cs="Arial"/>
          <w:lang w:val="en-US"/>
        </w:rPr>
        <w:t>5</w:t>
      </w:r>
      <w:r w:rsidR="00AC12F3">
        <w:rPr>
          <w:rFonts w:cs="Arial"/>
          <w:lang w:val="en-US"/>
        </w:rPr>
        <w:t xml:space="preserve">, </w:t>
      </w:r>
      <w:r w:rsidRPr="003250C8">
        <w:rPr>
          <w:rFonts w:cs="Arial"/>
          <w:lang w:val="en-US"/>
        </w:rPr>
        <w:t xml:space="preserve">namely </w:t>
      </w:r>
      <w:proofErr w:type="gramStart"/>
      <w:r w:rsidRPr="003250C8">
        <w:rPr>
          <w:rFonts w:cs="Arial"/>
          <w:lang w:val="en-US"/>
        </w:rPr>
        <w:t>He</w:t>
      </w:r>
      <w:proofErr w:type="gramEnd"/>
      <w:r w:rsidRPr="003250C8">
        <w:rPr>
          <w:rFonts w:cs="Arial"/>
          <w:lang w:val="en-US"/>
        </w:rPr>
        <w:t xml:space="preserve"> activation at 500 °C, He activation and subsequent reaction with O</w:t>
      </w:r>
      <w:r w:rsidRPr="003250C8">
        <w:rPr>
          <w:rFonts w:cs="Arial"/>
          <w:vertAlign w:val="subscript"/>
          <w:lang w:val="en-US"/>
        </w:rPr>
        <w:t>2</w:t>
      </w:r>
      <w:r w:rsidRPr="003250C8">
        <w:rPr>
          <w:rFonts w:cs="Arial"/>
          <w:lang w:val="en-US"/>
        </w:rPr>
        <w:t xml:space="preserve"> at 500 °C and O</w:t>
      </w:r>
      <w:r w:rsidRPr="003250C8">
        <w:rPr>
          <w:rFonts w:cs="Arial"/>
          <w:vertAlign w:val="subscript"/>
          <w:lang w:val="en-US"/>
        </w:rPr>
        <w:t>2</w:t>
      </w:r>
      <w:r w:rsidRPr="003250C8">
        <w:rPr>
          <w:rFonts w:cs="Arial"/>
          <w:lang w:val="en-US"/>
        </w:rPr>
        <w:t xml:space="preserve"> activation at 500 °C</w:t>
      </w:r>
      <w:r w:rsidR="00AC12F3">
        <w:rPr>
          <w:rFonts w:cs="Arial"/>
          <w:lang w:val="en-US"/>
        </w:rPr>
        <w:t>,</w:t>
      </w:r>
      <w:r w:rsidRPr="003250C8">
        <w:rPr>
          <w:rFonts w:cs="Arial"/>
          <w:lang w:val="en-US"/>
        </w:rPr>
        <w:t xml:space="preserve"> the activity tests were performed as follows. The samples were initially treated in </w:t>
      </w:r>
      <w:proofErr w:type="gramStart"/>
      <w:r w:rsidRPr="003250C8">
        <w:rPr>
          <w:rFonts w:cs="Arial"/>
          <w:lang w:val="en-US"/>
        </w:rPr>
        <w:t>He</w:t>
      </w:r>
      <w:proofErr w:type="gramEnd"/>
      <w:r w:rsidRPr="003250C8">
        <w:rPr>
          <w:rFonts w:cs="Arial"/>
          <w:lang w:val="en-US"/>
        </w:rPr>
        <w:t xml:space="preserve"> (He act. at 500 °C and He act. + O</w:t>
      </w:r>
      <w:r w:rsidRPr="003250C8">
        <w:rPr>
          <w:rFonts w:cs="Arial"/>
          <w:vertAlign w:val="subscript"/>
          <w:lang w:val="en-US"/>
        </w:rPr>
        <w:t>2</w:t>
      </w:r>
      <w:r w:rsidRPr="003250C8">
        <w:rPr>
          <w:rFonts w:cs="Arial"/>
          <w:lang w:val="en-US"/>
        </w:rPr>
        <w:t xml:space="preserve"> at 500 °C) or O</w:t>
      </w:r>
      <w:r w:rsidRPr="003250C8">
        <w:rPr>
          <w:rFonts w:cs="Arial"/>
          <w:vertAlign w:val="subscript"/>
          <w:lang w:val="en-US"/>
        </w:rPr>
        <w:t xml:space="preserve">2 </w:t>
      </w:r>
      <w:r w:rsidRPr="003250C8">
        <w:rPr>
          <w:rFonts w:cs="Arial"/>
          <w:lang w:val="en-US"/>
        </w:rPr>
        <w:t>(O</w:t>
      </w:r>
      <w:r w:rsidRPr="003250C8">
        <w:rPr>
          <w:rFonts w:cs="Arial"/>
          <w:vertAlign w:val="subscript"/>
          <w:lang w:val="en-US"/>
        </w:rPr>
        <w:t>2</w:t>
      </w:r>
      <w:r w:rsidRPr="003250C8">
        <w:rPr>
          <w:rFonts w:cs="Arial"/>
          <w:lang w:val="en-US"/>
        </w:rPr>
        <w:t xml:space="preserve"> act. at 500 °C) for 480 min. In the case of </w:t>
      </w:r>
      <w:proofErr w:type="spellStart"/>
      <w:r w:rsidRPr="003250C8">
        <w:rPr>
          <w:rFonts w:cs="Arial"/>
          <w:lang w:val="en-US"/>
        </w:rPr>
        <w:t>He</w:t>
      </w:r>
      <w:proofErr w:type="spellEnd"/>
      <w:r w:rsidRPr="003250C8">
        <w:rPr>
          <w:rFonts w:cs="Arial"/>
          <w:lang w:val="en-US"/>
        </w:rPr>
        <w:t xml:space="preserve"> act. + O</w:t>
      </w:r>
      <w:r w:rsidRPr="003250C8">
        <w:rPr>
          <w:rFonts w:cs="Arial"/>
          <w:vertAlign w:val="subscript"/>
          <w:lang w:val="en-US"/>
        </w:rPr>
        <w:t>2</w:t>
      </w:r>
      <w:r w:rsidRPr="003250C8">
        <w:rPr>
          <w:rFonts w:cs="Arial"/>
          <w:lang w:val="en-US"/>
        </w:rPr>
        <w:t xml:space="preserve"> at 500 °C the O</w:t>
      </w:r>
      <w:r w:rsidRPr="003250C8">
        <w:rPr>
          <w:rFonts w:cs="Arial"/>
          <w:vertAlign w:val="subscript"/>
          <w:lang w:val="en-US"/>
        </w:rPr>
        <w:t>2</w:t>
      </w:r>
      <w:r w:rsidRPr="003250C8">
        <w:rPr>
          <w:rFonts w:cs="Arial"/>
          <w:lang w:val="en-US"/>
        </w:rPr>
        <w:t xml:space="preserve"> flow was introduced after the aforementioned time in </w:t>
      </w:r>
      <w:proofErr w:type="gramStart"/>
      <w:r w:rsidRPr="003250C8">
        <w:rPr>
          <w:rFonts w:cs="Arial"/>
          <w:lang w:val="en-US"/>
        </w:rPr>
        <w:t>He</w:t>
      </w:r>
      <w:proofErr w:type="gramEnd"/>
      <w:r w:rsidRPr="003250C8">
        <w:rPr>
          <w:rFonts w:cs="Arial"/>
          <w:lang w:val="en-US"/>
        </w:rPr>
        <w:t xml:space="preserve"> at 500 </w:t>
      </w:r>
      <w:r w:rsidRPr="003250C8">
        <w:rPr>
          <w:rFonts w:cs="Arial"/>
          <w:vertAlign w:val="superscript"/>
          <w:lang w:val="en-US"/>
        </w:rPr>
        <w:t>o</w:t>
      </w:r>
      <w:r w:rsidRPr="003250C8">
        <w:rPr>
          <w:rFonts w:cs="Arial"/>
          <w:lang w:val="en-US"/>
        </w:rPr>
        <w:t>C for 30 min. The materials were then cooled down to 200</w:t>
      </w:r>
      <w:r w:rsidRPr="003250C8">
        <w:rPr>
          <w:rFonts w:cs="Arial"/>
          <w:vertAlign w:val="superscript"/>
          <w:lang w:val="en-US"/>
        </w:rPr>
        <w:t xml:space="preserve"> o</w:t>
      </w:r>
      <w:r w:rsidRPr="003250C8">
        <w:rPr>
          <w:rFonts w:cs="Arial"/>
          <w:lang w:val="en-US"/>
        </w:rPr>
        <w:t>C where CH</w:t>
      </w:r>
      <w:r w:rsidRPr="003250C8">
        <w:rPr>
          <w:rFonts w:cs="Arial"/>
          <w:vertAlign w:val="subscript"/>
          <w:lang w:val="en-US"/>
        </w:rPr>
        <w:t>4</w:t>
      </w:r>
      <w:r w:rsidRPr="003250C8">
        <w:rPr>
          <w:rFonts w:cs="Arial"/>
          <w:lang w:val="en-US"/>
        </w:rPr>
        <w:t xml:space="preserve"> loading took place for 360 min. Afterwards the materials were flushed with He and extraction took place isothermally (</w:t>
      </w:r>
      <w:proofErr w:type="spellStart"/>
      <w:r w:rsidRPr="003250C8">
        <w:rPr>
          <w:rFonts w:cs="Arial"/>
          <w:lang w:val="en-US"/>
        </w:rPr>
        <w:t>i.e</w:t>
      </w:r>
      <w:proofErr w:type="spellEnd"/>
      <w:r w:rsidRPr="003250C8">
        <w:rPr>
          <w:rFonts w:cs="Arial"/>
          <w:lang w:val="en-US"/>
        </w:rPr>
        <w:t xml:space="preserve"> 200 °C) with 10 % H</w:t>
      </w:r>
      <w:r w:rsidRPr="003250C8">
        <w:rPr>
          <w:rFonts w:cs="Arial"/>
          <w:vertAlign w:val="subscript"/>
          <w:lang w:val="en-US"/>
        </w:rPr>
        <w:t>2</w:t>
      </w:r>
      <w:r w:rsidRPr="003250C8">
        <w:rPr>
          <w:rFonts w:cs="Arial"/>
          <w:lang w:val="en-US"/>
        </w:rPr>
        <w:t xml:space="preserve">O containing steam. The long activation times </w:t>
      </w:r>
      <w:proofErr w:type="gramStart"/>
      <w:r w:rsidRPr="003250C8">
        <w:rPr>
          <w:rFonts w:cs="Arial"/>
          <w:lang w:val="en-US"/>
        </w:rPr>
        <w:t>were employed</w:t>
      </w:r>
      <w:proofErr w:type="gramEnd"/>
      <w:r w:rsidRPr="003250C8">
        <w:rPr>
          <w:rFonts w:cs="Arial"/>
          <w:lang w:val="en-US"/>
        </w:rPr>
        <w:t xml:space="preserve"> </w:t>
      </w:r>
      <w:r w:rsidR="00AC12F3">
        <w:rPr>
          <w:rFonts w:cs="Arial"/>
          <w:lang w:val="en-US"/>
        </w:rPr>
        <w:t xml:space="preserve">to </w:t>
      </w:r>
      <w:r w:rsidR="00986117">
        <w:rPr>
          <w:rFonts w:cs="Arial"/>
          <w:lang w:val="en-US"/>
        </w:rPr>
        <w:t>enhance</w:t>
      </w:r>
      <w:r w:rsidR="00AC12F3">
        <w:rPr>
          <w:rFonts w:cs="Arial"/>
          <w:lang w:val="en-US"/>
        </w:rPr>
        <w:t xml:space="preserve"> </w:t>
      </w:r>
      <w:r w:rsidRPr="003250C8">
        <w:rPr>
          <w:rFonts w:cs="Arial"/>
          <w:lang w:val="en-US"/>
        </w:rPr>
        <w:t>the CH</w:t>
      </w:r>
      <w:r w:rsidRPr="003250C8">
        <w:rPr>
          <w:rFonts w:cs="Arial"/>
          <w:vertAlign w:val="subscript"/>
          <w:lang w:val="en-US"/>
        </w:rPr>
        <w:t>3</w:t>
      </w:r>
      <w:r w:rsidRPr="003250C8">
        <w:rPr>
          <w:rFonts w:cs="Arial"/>
          <w:lang w:val="en-US"/>
        </w:rPr>
        <w:t>OH yield</w:t>
      </w:r>
      <w:r w:rsidR="00AC12F3">
        <w:rPr>
          <w:rFonts w:cs="Arial"/>
          <w:lang w:val="en-US"/>
        </w:rPr>
        <w:t>,</w:t>
      </w:r>
      <w:r w:rsidRPr="003250C8">
        <w:rPr>
          <w:rFonts w:cs="Arial"/>
          <w:lang w:val="en-US"/>
        </w:rPr>
        <w:t xml:space="preserve"> while in the case of the HERFD-XANES measurements the spectra were acquired until the relative stabilization of the features </w:t>
      </w:r>
      <w:r w:rsidR="00AC12F3" w:rsidRPr="00AC12F3">
        <w:rPr>
          <w:rFonts w:cs="Arial"/>
          <w:lang w:val="en-US"/>
        </w:rPr>
        <w:t xml:space="preserve">due to the limited available </w:t>
      </w:r>
      <w:proofErr w:type="spellStart"/>
      <w:r w:rsidR="00AC12F3" w:rsidRPr="00AC12F3">
        <w:rPr>
          <w:rFonts w:cs="Arial"/>
          <w:lang w:val="en-US"/>
        </w:rPr>
        <w:t>beamtime</w:t>
      </w:r>
      <w:proofErr w:type="spellEnd"/>
      <w:r w:rsidRPr="003250C8">
        <w:rPr>
          <w:rFonts w:cs="Arial"/>
          <w:lang w:val="en-US"/>
        </w:rPr>
        <w:t>.</w:t>
      </w:r>
      <w:bookmarkStart w:id="5" w:name="_Toc522873054"/>
    </w:p>
    <w:p w14:paraId="56BC6540" w14:textId="709DAF87" w:rsidR="005A09A5" w:rsidRPr="003250C8" w:rsidRDefault="005A09A5" w:rsidP="002A6020">
      <w:pPr>
        <w:pStyle w:val="ExperimentalSection"/>
        <w:rPr>
          <w:rFonts w:cs="Arial"/>
          <w:b/>
          <w:lang w:val="en-US"/>
        </w:rPr>
      </w:pPr>
      <w:r w:rsidRPr="003250C8">
        <w:rPr>
          <w:rFonts w:cs="Arial"/>
          <w:b/>
          <w:lang w:val="en-US"/>
        </w:rPr>
        <w:t>High-Energy Resolution Fluorescent Detection X-Ray Absorption Spectroscopy</w:t>
      </w:r>
      <w:bookmarkEnd w:id="5"/>
      <w:r w:rsidRPr="003250C8">
        <w:rPr>
          <w:rFonts w:cs="Arial"/>
          <w:b/>
          <w:lang w:val="en-US"/>
        </w:rPr>
        <w:t xml:space="preserve"> </w:t>
      </w:r>
      <w:r w:rsidR="00640C6D" w:rsidRPr="003250C8">
        <w:rPr>
          <w:rFonts w:cs="Arial"/>
          <w:b/>
          <w:lang w:val="en-US"/>
        </w:rPr>
        <w:t>(HERFD XANES)</w:t>
      </w:r>
    </w:p>
    <w:p w14:paraId="148534AD" w14:textId="3982B211" w:rsidR="005A09A5" w:rsidRPr="003250C8" w:rsidRDefault="005A09A5" w:rsidP="005A09A5">
      <w:pPr>
        <w:pStyle w:val="ExperimentalSection"/>
        <w:rPr>
          <w:rFonts w:cs="Arial"/>
          <w:lang w:val="en-US"/>
        </w:rPr>
      </w:pPr>
      <w:r w:rsidRPr="003250C8">
        <w:rPr>
          <w:rFonts w:cs="Arial"/>
          <w:lang w:val="en-US"/>
        </w:rPr>
        <w:t>Cu K-edge High-Energy Resolution Fluorescent Detection X-Ray Absorption Spectroscopy Near Edge Structure (HERFD XANES)</w:t>
      </w:r>
      <w:r w:rsidR="00B26B3F">
        <w:rPr>
          <w:rFonts w:cs="Arial"/>
          <w:lang w:val="en-US"/>
        </w:rPr>
        <w:fldChar w:fldCharType="begin"/>
      </w:r>
      <w:r w:rsidR="00B26B3F">
        <w:rPr>
          <w:rFonts w:cs="Arial"/>
          <w:lang w:val="en-US"/>
        </w:rPr>
        <w:instrText xml:space="preserve"> ADDIN EN.CITE &lt;EndNote&gt;&lt;Cite ExcludeYear="1"&gt;&lt;Author&gt;Singh&lt;/Author&gt;&lt;Year&gt;2010&lt;/Year&gt;&lt;RecNum&gt;88&lt;/RecNum&gt;&lt;DisplayText&gt;&lt;style face="superscript"&gt;[12]&lt;/style&gt;&lt;/DisplayText&gt;&lt;record&gt;&lt;rec-number&gt;88&lt;/rec-number&gt;&lt;foreign-keys&gt;&lt;key app="EN" db-id="vz55x9sepf50dae959xx0xs2250satexttzz" timestamp="1534189931"&gt;88&lt;/key&gt;&lt;/foreign-keys&gt;&lt;ref-type name="Journal Article"&gt;17&lt;/ref-type&gt;&lt;contributors&gt;&lt;authors&gt;&lt;author&gt;Singh, Jagdeep&lt;/author&gt;&lt;author&gt;Lamberti, Carlo&lt;/author&gt;&lt;author&gt;van Bokhoven, Jeroen A.&lt;/author&gt;&lt;/authors&gt;&lt;/contributors&gt;&lt;titles&gt;&lt;title&gt;Advanced X-ray absorption and emission spectroscopy: in situ catalytic studies&lt;/title&gt;&lt;secondary-title&gt;Chemical Society Reviews&lt;/secondary-title&gt;&lt;alt-title&gt;Chem. Soc. Rev.&lt;/alt-title&gt;&lt;/titles&gt;&lt;periodical&gt;&lt;full-title&gt;Chemical Society Reviews&lt;/full-title&gt;&lt;abbr-1&gt;Chem Soc Rev&lt;/abbr-1&gt;&lt;/periodical&gt;&lt;pages&gt;4754-4766&lt;/pages&gt;&lt;volume&gt;39&lt;/volume&gt;&lt;number&gt;12&lt;/number&gt;&lt;dates&gt;&lt;year&gt;2010&lt;/year&gt;&lt;/dates&gt;&lt;publisher&gt;The Royal Society of Chemistry&lt;/publisher&gt;&lt;isbn&gt;0306-0012&lt;/isbn&gt;&lt;work-type&gt;10.1039/C0CS00054J&lt;/work-type&gt;&lt;urls&gt;&lt;related-urls&gt;&lt;url&gt;http://dx.doi.org/10.1039/C0CS00054J&lt;/url&gt;&lt;/related-urls&gt;&lt;/urls&gt;&lt;electronic-resource-num&gt;10.1039/C0CS00054J&lt;/electronic-resource-num&gt;&lt;/record&gt;&lt;/Cite&gt;&lt;/EndNote&gt;</w:instrText>
      </w:r>
      <w:r w:rsidR="00B26B3F">
        <w:rPr>
          <w:rFonts w:cs="Arial"/>
          <w:lang w:val="en-US"/>
        </w:rPr>
        <w:fldChar w:fldCharType="separate"/>
      </w:r>
      <w:r w:rsidR="00B26B3F" w:rsidRPr="00B26B3F">
        <w:rPr>
          <w:rFonts w:cs="Arial"/>
          <w:noProof/>
          <w:vertAlign w:val="superscript"/>
          <w:lang w:val="en-US"/>
        </w:rPr>
        <w:t>[12]</w:t>
      </w:r>
      <w:r w:rsidR="00B26B3F">
        <w:rPr>
          <w:rFonts w:cs="Arial"/>
          <w:lang w:val="en-US"/>
        </w:rPr>
        <w:fldChar w:fldCharType="end"/>
      </w:r>
      <w:r w:rsidRPr="003250C8">
        <w:rPr>
          <w:rFonts w:cs="Arial"/>
          <w:vertAlign w:val="superscript"/>
          <w:lang w:val="en-US"/>
        </w:rPr>
        <w:t xml:space="preserve">, </w:t>
      </w:r>
      <w:r w:rsidR="00B26B3F">
        <w:rPr>
          <w:rFonts w:cs="Arial"/>
          <w:lang w:val="en-US"/>
        </w:rPr>
        <w:fldChar w:fldCharType="begin"/>
      </w:r>
      <w:r w:rsidR="00B26B3F">
        <w:rPr>
          <w:rFonts w:cs="Arial"/>
          <w:lang w:val="en-US"/>
        </w:rPr>
        <w:instrText xml:space="preserve"> ADDIN EN.CITE &lt;EndNote&gt;&lt;Cite ExcludeYear="1"&gt;&lt;Author&gt;Bordiga&lt;/Author&gt;&lt;Year&gt;2013&lt;/Year&gt;&lt;RecNum&gt;89&lt;/RecNum&gt;&lt;DisplayText&gt;&lt;style face="superscript"&gt;[25]&lt;/style&gt;&lt;/DisplayText&gt;&lt;record&gt;&lt;rec-number&gt;89&lt;/rec-number&gt;&lt;foreign-keys&gt;&lt;key app="EN" db-id="vz55x9sepf50dae959xx0xs2250satexttzz" timestamp="1534189998"&gt;89&lt;/key&gt;&lt;/foreign-keys&gt;&lt;ref-type name="Journal Article"&gt;17&lt;/ref-type&gt;&lt;contributors&gt;&lt;authors&gt;&lt;author&gt;Bordiga, Silvia&lt;/author&gt;&lt;author&gt;Groppo, Elena&lt;/author&gt;&lt;author&gt;Agostini, Giovanni&lt;/author&gt;&lt;author&gt;van Bokhoven, Jeroen A.&lt;/author&gt;&lt;author&gt;Lamberti, Carlo&lt;/author&gt;&lt;/authors&gt;&lt;/contributors&gt;&lt;titles&gt;&lt;title&gt;Reactivity of Surface Species in Heterogeneous Catalysts Probed by In Situ X-ray Absorption Techniques&lt;/title&gt;&lt;secondary-title&gt;Chemical Reviews&lt;/secondary-title&gt;&lt;alt-title&gt;Chem. Rev.&lt;/alt-title&gt;&lt;/titles&gt;&lt;periodical&gt;&lt;full-title&gt;Chemical Reviews&lt;/full-title&gt;&lt;/periodical&gt;&lt;pages&gt;1736-1850&lt;/pages&gt;&lt;volume&gt;113&lt;/volume&gt;&lt;number&gt;3&lt;/number&gt;&lt;dates&gt;&lt;year&gt;2013&lt;/year&gt;&lt;pub-dates&gt;&lt;date&gt;2013/03/13&lt;/date&gt;&lt;/pub-dates&gt;&lt;/dates&gt;&lt;publisher&gt;American Chemical Society&lt;/publisher&gt;&lt;isbn&gt;0009-2665&lt;/isbn&gt;&lt;urls&gt;&lt;related-urls&gt;&lt;url&gt;https://doi.org/10.1021/cr2000898&lt;/url&gt;&lt;/related-urls&gt;&lt;/urls&gt;&lt;electronic-resource-num&gt;10.1021/cr2000898&lt;/electronic-resource-num&gt;&lt;/record&gt;&lt;/Cite&gt;&lt;/EndNote&gt;</w:instrText>
      </w:r>
      <w:r w:rsidR="00B26B3F">
        <w:rPr>
          <w:rFonts w:cs="Arial"/>
          <w:lang w:val="en-US"/>
        </w:rPr>
        <w:fldChar w:fldCharType="separate"/>
      </w:r>
      <w:r w:rsidR="00B26B3F" w:rsidRPr="00B26B3F">
        <w:rPr>
          <w:rFonts w:cs="Arial"/>
          <w:noProof/>
          <w:vertAlign w:val="superscript"/>
          <w:lang w:val="en-US"/>
        </w:rPr>
        <w:t>[25]</w:t>
      </w:r>
      <w:r w:rsidR="00B26B3F">
        <w:rPr>
          <w:rFonts w:cs="Arial"/>
          <w:lang w:val="en-US"/>
        </w:rPr>
        <w:fldChar w:fldCharType="end"/>
      </w:r>
      <w:r w:rsidRPr="003250C8">
        <w:rPr>
          <w:rFonts w:cs="Arial"/>
          <w:lang w:val="en-US"/>
        </w:rPr>
        <w:t xml:space="preserve"> measurements were conducted at the ID26 beamline of the European Synchrotron Radiation Facility (ESRF, Grenoble, France). HERFD</w:t>
      </w:r>
      <w:r w:rsidR="00AC12F3">
        <w:rPr>
          <w:rFonts w:cs="Arial"/>
          <w:lang w:val="en-US"/>
        </w:rPr>
        <w:t xml:space="preserve"> </w:t>
      </w:r>
      <w:r w:rsidRPr="003250C8">
        <w:rPr>
          <w:rFonts w:cs="Arial"/>
          <w:lang w:val="en-US"/>
        </w:rPr>
        <w:t>XANES spectra were collected in fluorescence mode detecting only photons with energy corresponded to the maximum intensity of the Cu Kβ</w:t>
      </w:r>
      <w:r w:rsidRPr="003250C8">
        <w:rPr>
          <w:rFonts w:cs="Arial"/>
          <w:vertAlign w:val="subscript"/>
          <w:lang w:val="en-US"/>
        </w:rPr>
        <w:t>1</w:t>
      </w:r>
      <w:proofErr w:type="gramStart"/>
      <w:r w:rsidRPr="003250C8">
        <w:rPr>
          <w:rFonts w:cs="Arial"/>
          <w:vertAlign w:val="subscript"/>
          <w:lang w:val="en-US"/>
        </w:rPr>
        <w:t>,3</w:t>
      </w:r>
      <w:proofErr w:type="gramEnd"/>
      <w:r w:rsidRPr="003250C8">
        <w:rPr>
          <w:rFonts w:cs="Arial"/>
          <w:lang w:val="en-US"/>
        </w:rPr>
        <w:t xml:space="preserve"> emission line at ca. 8906 eV. To this aim, five </w:t>
      </w:r>
      <w:proofErr w:type="gramStart"/>
      <w:r w:rsidRPr="003250C8">
        <w:rPr>
          <w:rFonts w:cs="Arial"/>
          <w:lang w:val="en-US"/>
        </w:rPr>
        <w:t>Si(</w:t>
      </w:r>
      <w:proofErr w:type="gramEnd"/>
      <w:r w:rsidRPr="003250C8">
        <w:rPr>
          <w:rFonts w:cs="Arial"/>
          <w:lang w:val="en-US"/>
        </w:rPr>
        <w:t xml:space="preserve">553) analyzer crystals in vertical </w:t>
      </w:r>
      <w:r w:rsidRPr="003250C8">
        <w:rPr>
          <w:rFonts w:cs="Arial"/>
          <w:lang w:val="en-US"/>
        </w:rPr>
        <w:t xml:space="preserve">Rowland geometry were employed, focusing the X-ray fluorescence radiation on an Avalanche Photodiode (APD) detector. To select the energy of the incident X-ray beam, a flat double-crystal </w:t>
      </w:r>
      <w:proofErr w:type="gramStart"/>
      <w:r w:rsidRPr="003250C8">
        <w:rPr>
          <w:rFonts w:cs="Arial"/>
          <w:lang w:val="en-US"/>
        </w:rPr>
        <w:t>Si(</w:t>
      </w:r>
      <w:proofErr w:type="gramEnd"/>
      <w:r w:rsidRPr="003250C8">
        <w:rPr>
          <w:rFonts w:cs="Arial"/>
          <w:lang w:val="en-US"/>
        </w:rPr>
        <w:t xml:space="preserve">311) </w:t>
      </w:r>
      <w:proofErr w:type="spellStart"/>
      <w:r w:rsidRPr="003250C8">
        <w:rPr>
          <w:rFonts w:cs="Arial"/>
          <w:lang w:val="en-US"/>
        </w:rPr>
        <w:t>monochromator</w:t>
      </w:r>
      <w:proofErr w:type="spellEnd"/>
      <w:r w:rsidRPr="003250C8">
        <w:rPr>
          <w:rFonts w:cs="Arial"/>
          <w:lang w:val="en-US"/>
        </w:rPr>
        <w:t xml:space="preserve"> was employed. </w:t>
      </w:r>
    </w:p>
    <w:p w14:paraId="55427DF4" w14:textId="1263BBB2" w:rsidR="005A09A5" w:rsidRPr="003250C8" w:rsidRDefault="005A09A5" w:rsidP="005A09A5">
      <w:pPr>
        <w:pStyle w:val="ExperimentalSection"/>
        <w:rPr>
          <w:rFonts w:cs="Arial"/>
          <w:lang w:val="en-US"/>
        </w:rPr>
      </w:pPr>
      <w:r w:rsidRPr="003250C8">
        <w:rPr>
          <w:rFonts w:cs="Arial"/>
          <w:i/>
          <w:lang w:val="en-US"/>
        </w:rPr>
        <w:t>In situ</w:t>
      </w:r>
      <w:r w:rsidRPr="003250C8">
        <w:rPr>
          <w:rFonts w:cs="Arial"/>
          <w:lang w:val="en-US"/>
        </w:rPr>
        <w:t xml:space="preserve"> HERFD XANES measurements following O</w:t>
      </w:r>
      <w:r w:rsidRPr="003250C8">
        <w:rPr>
          <w:rFonts w:cs="Arial"/>
          <w:vertAlign w:val="subscript"/>
          <w:lang w:val="en-US"/>
        </w:rPr>
        <w:t>2</w:t>
      </w:r>
      <w:r w:rsidRPr="003250C8">
        <w:rPr>
          <w:rFonts w:cs="Arial"/>
          <w:lang w:val="en-US"/>
        </w:rPr>
        <w:t xml:space="preserve"> activation as well as He activation and subsequent reaction of the reduced sample with O</w:t>
      </w:r>
      <w:r w:rsidRPr="003250C8">
        <w:rPr>
          <w:rFonts w:cs="Arial"/>
          <w:vertAlign w:val="subscript"/>
          <w:lang w:val="en-US"/>
        </w:rPr>
        <w:t>2</w:t>
      </w:r>
      <w:r w:rsidRPr="003250C8">
        <w:rPr>
          <w:rFonts w:cs="Arial"/>
          <w:lang w:val="en-US"/>
        </w:rPr>
        <w:t xml:space="preserve"> of 0.14Cu-H,Na-FER(11) and 0.20Cu-H,Na-FER(11), were performed using the </w:t>
      </w:r>
      <w:proofErr w:type="spellStart"/>
      <w:r w:rsidRPr="003250C8">
        <w:rPr>
          <w:rFonts w:cs="Arial"/>
          <w:lang w:val="en-US"/>
        </w:rPr>
        <w:t>Microtomo</w:t>
      </w:r>
      <w:proofErr w:type="spellEnd"/>
      <w:r w:rsidRPr="003250C8">
        <w:rPr>
          <w:rFonts w:cs="Arial"/>
          <w:lang w:val="en-US"/>
        </w:rPr>
        <w:t xml:space="preserve"> reactor cell</w:t>
      </w:r>
      <w:hyperlink w:anchor="_ENREF_1" w:tooltip="Bellet, 2003 #196" w:history="1"/>
      <w:r w:rsidR="00B26B3F">
        <w:rPr>
          <w:rFonts w:cs="Arial"/>
          <w:lang w:val="en-US"/>
        </w:rPr>
        <w:fldChar w:fldCharType="begin"/>
      </w:r>
      <w:r w:rsidR="00B26B3F">
        <w:rPr>
          <w:rFonts w:cs="Arial"/>
          <w:lang w:val="en-US"/>
        </w:rPr>
        <w:instrText xml:space="preserve"> ADDIN EN.CITE &lt;EndNote&gt;&lt;Cite ExcludeYear="1"&gt;&lt;Author&gt;Bellet&lt;/Author&gt;&lt;Year&gt;2003&lt;/Year&gt;&lt;RecNum&gt;59&lt;/RecNum&gt;&lt;DisplayText&gt;&lt;style face="superscript"&gt;[26]&lt;/style&gt;&lt;/DisplayText&gt;&lt;record&gt;&lt;rec-number&gt;59&lt;/rec-number&gt;&lt;foreign-keys&gt;&lt;key app="EN" db-id="vz55x9sepf50dae959xx0xs2250satexttzz" timestamp="1528043410"&gt;59&lt;/key&gt;&lt;/foreign-keys&gt;&lt;ref-type name="Journal Article"&gt;17&lt;/ref-type&gt;&lt;contributors&gt;&lt;authors&gt;&lt;author&gt;Bellet, D.&lt;/author&gt;&lt;author&gt;Gorges, B.&lt;/author&gt;&lt;author&gt;Dallery, A.&lt;/author&gt;&lt;author&gt;Bernard, P.&lt;/author&gt;&lt;author&gt;Pereiro, E.&lt;/author&gt;&lt;author&gt;Baruchel, J.&lt;/author&gt;&lt;/authors&gt;&lt;/contributors&gt;&lt;auth-address&gt;Inst Natl Polytech Grenoble, Lab Genie Phys &amp;amp; Mecan Mat, CNRS, UMR 5010, F-38402 St Martin Dheres, France&amp;#xD;European Synchrotron Radiat Facil, F-38043 Grenoble, France&lt;/auth-address&gt;&lt;titles&gt;&lt;title&gt;A 1300 K furnace for in situ X-ray microtomography&lt;/title&gt;&lt;secondary-title&gt;Journal of Applied Crystallography&lt;/secondary-title&gt;&lt;alt-title&gt;J Appl Crystallogr&lt;/alt-title&gt;&lt;/titles&gt;&lt;periodical&gt;&lt;full-title&gt;Journal of Applied Crystallography&lt;/full-title&gt;&lt;abbr-1&gt;J Appl Crystallogr&lt;/abbr-1&gt;&lt;/periodical&gt;&lt;alt-periodical&gt;&lt;full-title&gt;Journal of Applied Crystallography&lt;/full-title&gt;&lt;abbr-1&gt;J Appl Crystallogr&lt;/abbr-1&gt;&lt;/alt-periodical&gt;&lt;pages&gt;366-367&lt;/pages&gt;&lt;volume&gt;36&lt;/volume&gt;&lt;dates&gt;&lt;year&gt;2003&lt;/year&gt;&lt;pub-dates&gt;&lt;date&gt;Apr&lt;/date&gt;&lt;/pub-dates&gt;&lt;/dates&gt;&lt;isbn&gt;0021-8898&lt;/isbn&gt;&lt;accession-num&gt;WOS:000181609300028&lt;/accession-num&gt;&lt;urls&gt;&lt;related-urls&gt;&lt;url&gt;&amp;lt;Go to ISI&amp;gt;://WOS:000181609300028&lt;/url&gt;&lt;/related-urls&gt;&lt;/urls&gt;&lt;electronic-resource-num&gt;10.1107/S0021889803001158&lt;/electronic-resource-num&gt;&lt;language&gt;English&lt;/language&gt;&lt;/record&gt;&lt;/Cite&gt;&lt;/EndNote&gt;</w:instrText>
      </w:r>
      <w:r w:rsidR="00B26B3F">
        <w:rPr>
          <w:rFonts w:cs="Arial"/>
          <w:lang w:val="en-US"/>
        </w:rPr>
        <w:fldChar w:fldCharType="separate"/>
      </w:r>
      <w:r w:rsidR="00B26B3F" w:rsidRPr="00B26B3F">
        <w:rPr>
          <w:rFonts w:cs="Arial"/>
          <w:noProof/>
          <w:vertAlign w:val="superscript"/>
          <w:lang w:val="en-US"/>
        </w:rPr>
        <w:t>[26]</w:t>
      </w:r>
      <w:r w:rsidR="00B26B3F">
        <w:rPr>
          <w:rFonts w:cs="Arial"/>
          <w:lang w:val="en-US"/>
        </w:rPr>
        <w:fldChar w:fldCharType="end"/>
      </w:r>
      <w:r w:rsidRPr="003250C8">
        <w:rPr>
          <w:rFonts w:cs="Arial"/>
          <w:lang w:val="en-US"/>
        </w:rPr>
        <w:t xml:space="preserve"> designed by the ESRF Sample Environment Group, attached to a gas-flow setup.</w:t>
      </w:r>
      <w:r w:rsidR="00B26B3F">
        <w:rPr>
          <w:rFonts w:cs="Arial"/>
          <w:lang w:val="en-US"/>
        </w:rPr>
        <w:fldChar w:fldCharType="begin">
          <w:fldData xml:space="preserve">PEVuZE5vdGU+PENpdGUgRXhjbHVkZVllYXI9IjEiPjxBdXRob3I+R2lvcmRhbmlubzwvQXV0aG9y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</w:fldData>
        </w:fldChar>
      </w:r>
      <w:r w:rsidR="00B26B3F">
        <w:rPr>
          <w:rFonts w:cs="Arial"/>
          <w:lang w:val="en-US"/>
        </w:rPr>
        <w:instrText xml:space="preserve"> ADDIN EN.CITE </w:instrText>
      </w:r>
      <w:r w:rsidR="00B26B3F">
        <w:rPr>
          <w:rFonts w:cs="Arial"/>
          <w:lang w:val="en-US"/>
        </w:rPr>
        <w:fldChar w:fldCharType="begin">
          <w:fldData xml:space="preserve">PEVuZE5vdGU+PENpdGUgRXhjbHVkZVllYXI9IjEiPjxBdXRob3I+R2lvcmRhbmlubzwvQXV0aG9y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</w:fldData>
        </w:fldChar>
      </w:r>
      <w:r w:rsidR="00B26B3F">
        <w:rPr>
          <w:rFonts w:cs="Arial"/>
          <w:lang w:val="en-US"/>
        </w:rPr>
        <w:instrText xml:space="preserve"> ADDIN EN.CITE.DATA </w:instrText>
      </w:r>
      <w:r w:rsidR="00B26B3F">
        <w:rPr>
          <w:rFonts w:cs="Arial"/>
          <w:lang w:val="en-US"/>
        </w:rPr>
      </w:r>
      <w:r w:rsidR="00B26B3F">
        <w:rPr>
          <w:rFonts w:cs="Arial"/>
          <w:lang w:val="en-US"/>
        </w:rPr>
        <w:fldChar w:fldCharType="end"/>
      </w:r>
      <w:r w:rsidR="00B26B3F">
        <w:rPr>
          <w:rFonts w:cs="Arial"/>
          <w:lang w:val="en-US"/>
        </w:rPr>
      </w:r>
      <w:r w:rsidR="00B26B3F">
        <w:rPr>
          <w:rFonts w:cs="Arial"/>
          <w:lang w:val="en-US"/>
        </w:rPr>
        <w:fldChar w:fldCharType="separate"/>
      </w:r>
      <w:r w:rsidR="00B26B3F" w:rsidRPr="00B26B3F">
        <w:rPr>
          <w:rFonts w:cs="Arial"/>
          <w:noProof/>
          <w:vertAlign w:val="superscript"/>
          <w:lang w:val="en-US"/>
        </w:rPr>
        <w:t>[18a, 18f]</w:t>
      </w:r>
      <w:r w:rsidR="00B26B3F">
        <w:rPr>
          <w:rFonts w:cs="Arial"/>
          <w:lang w:val="en-US"/>
        </w:rPr>
        <w:fldChar w:fldCharType="end"/>
      </w:r>
      <w:r w:rsidRPr="003250C8">
        <w:rPr>
          <w:rFonts w:cs="Arial"/>
          <w:lang w:val="en-US"/>
        </w:rPr>
        <w:t xml:space="preserve"> The zeolites </w:t>
      </w:r>
      <w:proofErr w:type="gramStart"/>
      <w:r w:rsidR="00105DBE">
        <w:rPr>
          <w:rFonts w:cs="Arial"/>
          <w:lang w:val="en-US"/>
        </w:rPr>
        <w:t xml:space="preserve">were </w:t>
      </w:r>
      <w:r w:rsidRPr="003250C8">
        <w:rPr>
          <w:rFonts w:cs="Arial"/>
          <w:lang w:val="en-US"/>
        </w:rPr>
        <w:t xml:space="preserve">pressed </w:t>
      </w:r>
      <w:r w:rsidR="00105DBE">
        <w:rPr>
          <w:rFonts w:cs="Arial"/>
          <w:lang w:val="en-US"/>
        </w:rPr>
        <w:t xml:space="preserve">into </w:t>
      </w:r>
      <w:r w:rsidRPr="003250C8">
        <w:rPr>
          <w:rFonts w:cs="Arial"/>
          <w:lang w:val="en-US"/>
        </w:rPr>
        <w:t>self-supplementary wafers of ca. 100 mg and fixed inside the reaction cell</w:t>
      </w:r>
      <w:proofErr w:type="gramEnd"/>
      <w:r w:rsidRPr="003250C8">
        <w:rPr>
          <w:rFonts w:cs="Arial"/>
          <w:lang w:val="en-US"/>
        </w:rPr>
        <w:t xml:space="preserve">. For the different </w:t>
      </w:r>
      <w:proofErr w:type="gramStart"/>
      <w:r w:rsidRPr="003250C8">
        <w:rPr>
          <w:rFonts w:cs="Arial"/>
          <w:lang w:val="en-US"/>
        </w:rPr>
        <w:t>pretreatments</w:t>
      </w:r>
      <w:proofErr w:type="gramEnd"/>
      <w:r w:rsidRPr="003250C8">
        <w:rPr>
          <w:rFonts w:cs="Arial"/>
          <w:lang w:val="en-US"/>
        </w:rPr>
        <w:t xml:space="preserve"> the samples were heated from room temperature (RT) to 500 °C (ramp 5 °C/min) under a 100 ml/min flow of the corresponding gas. Moisture traps </w:t>
      </w:r>
      <w:proofErr w:type="gramStart"/>
      <w:r w:rsidRPr="003250C8">
        <w:rPr>
          <w:rFonts w:cs="Arial"/>
          <w:lang w:val="en-US"/>
        </w:rPr>
        <w:t>were employed</w:t>
      </w:r>
      <w:proofErr w:type="gramEnd"/>
      <w:r w:rsidRPr="003250C8">
        <w:rPr>
          <w:rFonts w:cs="Arial"/>
          <w:lang w:val="en-US"/>
        </w:rPr>
        <w:t xml:space="preserve"> to prevent any unwanted water contamination. During temperature </w:t>
      </w:r>
      <w:proofErr w:type="gramStart"/>
      <w:r w:rsidRPr="003250C8">
        <w:rPr>
          <w:rFonts w:cs="Arial"/>
          <w:lang w:val="en-US"/>
        </w:rPr>
        <w:t>ramps</w:t>
      </w:r>
      <w:proofErr w:type="gramEnd"/>
      <w:r w:rsidRPr="003250C8">
        <w:rPr>
          <w:rFonts w:cs="Arial"/>
          <w:lang w:val="en-US"/>
        </w:rPr>
        <w:t xml:space="preserve"> 2 min scans were employed in order to follow the time and temperature evolution of the XANES features. After stabilization of the </w:t>
      </w:r>
      <w:r w:rsidR="00105DBE">
        <w:rPr>
          <w:rFonts w:cs="Arial"/>
          <w:lang w:val="en-US"/>
        </w:rPr>
        <w:t xml:space="preserve">XANES </w:t>
      </w:r>
      <w:r w:rsidRPr="003250C8">
        <w:rPr>
          <w:rFonts w:cs="Arial"/>
          <w:lang w:val="en-US"/>
        </w:rPr>
        <w:t xml:space="preserve">features of the samples at the activation temperature, we collected </w:t>
      </w:r>
      <w:proofErr w:type="gramStart"/>
      <w:r w:rsidRPr="003250C8">
        <w:rPr>
          <w:rFonts w:cs="Arial"/>
          <w:lang w:val="en-US"/>
        </w:rPr>
        <w:t>5</w:t>
      </w:r>
      <w:proofErr w:type="gramEnd"/>
      <w:r w:rsidRPr="003250C8">
        <w:rPr>
          <w:rFonts w:cs="Arial"/>
          <w:lang w:val="en-US"/>
        </w:rPr>
        <w:t xml:space="preserve"> scans, which were averaged after checking for signal reproducibility to obtain for each sample a HERFD XANES spectrum representative of the final activated state. Regarding the experimental data reduction, HERFD XANES were treated in the same way as the conventional one, using the </w:t>
      </w:r>
      <w:proofErr w:type="spellStart"/>
      <w:r w:rsidRPr="003250C8">
        <w:rPr>
          <w:rFonts w:cs="Arial"/>
          <w:lang w:val="en-US"/>
        </w:rPr>
        <w:t>PyMCA</w:t>
      </w:r>
      <w:proofErr w:type="spellEnd"/>
      <w:r w:rsidRPr="003250C8">
        <w:rPr>
          <w:rFonts w:cs="Arial"/>
          <w:lang w:val="en-US"/>
        </w:rPr>
        <w:t xml:space="preserve"> software</w:t>
      </w:r>
      <w:r w:rsidR="00B26B3F">
        <w:rPr>
          <w:rFonts w:cs="Arial"/>
          <w:lang w:val="en-US"/>
        </w:rPr>
        <w:fldChar w:fldCharType="begin"/>
      </w:r>
      <w:r w:rsidR="00B26B3F">
        <w:rPr>
          <w:rFonts w:cs="Arial"/>
          <w:lang w:val="en-US"/>
        </w:rPr>
        <w:instrText xml:space="preserve"> ADDIN EN.CITE &lt;EndNote&gt;&lt;Cite ExcludeYear="1"&gt;&lt;Author&gt;Sole&lt;/Author&gt;&lt;Year&gt;2007&lt;/Year&gt;&lt;RecNum&gt;64&lt;/RecNum&gt;&lt;DisplayText&gt;&lt;style face="superscript"&gt;[27]&lt;/style&gt;&lt;/DisplayText&gt;&lt;record&gt;&lt;rec-number&gt;64&lt;/rec-number&gt;&lt;foreign-keys&gt;&lt;key app="EN" db-id="vz55x9sepf50dae959xx0xs2250satexttzz" timestamp="1528043884"&gt;64&lt;/key&gt;&lt;/foreign-keys&gt;&lt;ref-type name="Journal Article"&gt;17&lt;/ref-type&gt;&lt;contributors&gt;&lt;authors&gt;&lt;author&gt;Sole, V. A.&lt;/author&gt;&lt;author&gt;Papillon, E.&lt;/author&gt;&lt;author&gt;Cotte, M.&lt;/author&gt;&lt;author&gt;Walter, P.&lt;/author&gt;&lt;author&gt;Susini, J.&lt;/author&gt;&lt;/authors&gt;&lt;/contributors&gt;&lt;auth-address&gt;European Synchrotron Radiat Facil, F-38043 Grenoble, France&amp;#xD;Ctr Rech &amp;amp; Restaurat Musees France, CNRS, UMR171, F-75041 Paris, France&lt;/auth-address&gt;&lt;titles&gt;&lt;title&gt;A multiplatform code for the analysis of energy-dispersive X-ray fluorescence spectra&lt;/title&gt;&lt;secondary-title&gt;Spectrochimica Acta Part B - Atomic Spectroscopy&lt;/secondary-title&gt;&lt;alt-title&gt;Spectrochim. Acta B&lt;/alt-title&gt;&lt;/titles&gt;&lt;periodical&gt;&lt;full-title&gt;Spectrochimica Acta Part B - Atomic Spectroscopy&lt;/full-title&gt;&lt;abbr-1&gt;Spectrochim. Acta B&lt;/abbr-1&gt;&lt;/periodical&gt;&lt;alt-periodical&gt;&lt;full-title&gt;Spectrochimica Acta Part B - Atomic Spectroscopy&lt;/full-title&gt;&lt;abbr-1&gt;Spectrochim. Acta B&lt;/abbr-1&gt;&lt;/alt-periodical&gt;&lt;pages&gt;63-68&lt;/pages&gt;&lt;volume&gt;62&lt;/volume&gt;&lt;number&gt;1&lt;/number&gt;&lt;keywords&gt;&lt;keyword&gt;x-ray fluorescence&lt;/keyword&gt;&lt;keyword&gt;x-ray imaging&lt;/keyword&gt;&lt;keyword&gt;microfluorescence&lt;/keyword&gt;&lt;keyword&gt;quantitative xrf analysis&lt;/keyword&gt;&lt;keyword&gt;fundamental-parameters method&lt;/keyword&gt;&lt;keyword&gt;emission rates&lt;/keyword&gt;&lt;keyword&gt;fock values&lt;/keyword&gt;&lt;keyword&gt;yields&lt;/keyword&gt;&lt;keyword&gt;probabilities&lt;/keyword&gt;&lt;keyword&gt;detectors&lt;/keyword&gt;&lt;keyword&gt;widths&lt;/keyword&gt;&lt;/keywords&gt;&lt;dates&gt;&lt;year&gt;2007&lt;/year&gt;&lt;pub-dates&gt;&lt;date&gt;Jan&lt;/date&gt;&lt;/pub-dates&gt;&lt;/dates&gt;&lt;isbn&gt;0584-8547&lt;/isbn&gt;&lt;accession-num&gt;WOS:000245367100010&lt;/accession-num&gt;&lt;urls&gt;&lt;related-urls&gt;&lt;url&gt;&amp;lt;Go to ISI&amp;gt;://WOS:000245367100010&lt;/url&gt;&lt;/related-urls&gt;&lt;/urls&gt;&lt;electronic-resource-num&gt;10.1016/j.sab.2006.12.002&lt;/electronic-resource-num&gt;&lt;language&gt;English&lt;/language&gt;&lt;/record&gt;&lt;/Cite&gt;&lt;/EndNote&gt;</w:instrText>
      </w:r>
      <w:r w:rsidR="00B26B3F">
        <w:rPr>
          <w:rFonts w:cs="Arial"/>
          <w:lang w:val="en-US"/>
        </w:rPr>
        <w:fldChar w:fldCharType="separate"/>
      </w:r>
      <w:r w:rsidR="00B26B3F" w:rsidRPr="00B26B3F">
        <w:rPr>
          <w:rFonts w:cs="Arial"/>
          <w:noProof/>
          <w:vertAlign w:val="superscript"/>
          <w:lang w:val="en-US"/>
        </w:rPr>
        <w:t>[27]</w:t>
      </w:r>
      <w:r w:rsidR="00B26B3F">
        <w:rPr>
          <w:rFonts w:cs="Arial"/>
          <w:lang w:val="en-US"/>
        </w:rPr>
        <w:fldChar w:fldCharType="end"/>
      </w:r>
      <w:r w:rsidRPr="003250C8">
        <w:rPr>
          <w:rFonts w:cs="Arial"/>
          <w:lang w:val="en-US"/>
        </w:rPr>
        <w:t xml:space="preserve"> for initial visualization and export of the scans and then the Athena software</w:t>
      </w:r>
      <w:r w:rsidR="00B26B3F">
        <w:rPr>
          <w:rFonts w:cs="Arial"/>
          <w:lang w:val="en-US"/>
        </w:rPr>
        <w:fldChar w:fldCharType="begin"/>
      </w:r>
      <w:r w:rsidR="00B26B3F">
        <w:rPr>
          <w:rFonts w:cs="Arial"/>
          <w:lang w:val="en-US"/>
        </w:rPr>
        <w:instrText xml:space="preserve"> ADDIN EN.CITE &lt;EndNote&gt;&lt;Cite ExcludeYear="1"&gt;&lt;Author&gt;Ravel&lt;/Author&gt;&lt;Year&gt;2005&lt;/Year&gt;&lt;RecNum&gt;65&lt;/RecNum&gt;&lt;DisplayText&gt;&lt;style face="superscript"&gt;[28]&lt;/style&gt;&lt;/DisplayText&gt;&lt;record&gt;&lt;rec-number&gt;65&lt;/rec-number&gt;&lt;foreign-keys&gt;&lt;key app="EN" db-id="vz55x9sepf50dae959xx0xs2250satexttzz" timestamp="1528044107"&gt;65&lt;/key&gt;&lt;/foreign-keys&gt;&lt;ref-type name="Journal Article"&gt;17&lt;/ref-type&gt;&lt;contributors&gt;&lt;authors&gt;&lt;author&gt;Ravel, B.&lt;/author&gt;&lt;author&gt;Newville, M.&lt;/author&gt;&lt;/authors&gt;&lt;/contributors&gt;&lt;auth-address&gt;USN, Res Lab, Washington, DC 20375 USA&amp;#xD;Univ Chicago, Chicago, IL 60637 USA&lt;/auth-address&gt;&lt;titles&gt;&lt;title&gt;ATHENA, ARTEMIS, HEPHAESTUS: data analysis for X-ray absorption spectroscopy using IFEFFIT&lt;/title&gt;&lt;secondary-title&gt;Journal of Synchrotron Radiation&lt;/secondary-title&gt;&lt;alt-title&gt;J. Synchrotron Radiat.&lt;/alt-title&gt;&lt;/titles&gt;&lt;periodical&gt;&lt;full-title&gt;Journal of Synchrotron Radiation&lt;/full-title&gt;&lt;abbr-1&gt;J Synchrotron Radiat&lt;/abbr-1&gt;&lt;/periodical&gt;&lt;pages&gt;537-541&lt;/pages&gt;&lt;volume&gt;12&lt;/volume&gt;&lt;keywords&gt;&lt;keyword&gt;xas&lt;/keyword&gt;&lt;keyword&gt;data analysis&lt;/keyword&gt;&lt;keyword&gt;feff&lt;/keyword&gt;&lt;keyword&gt;ifeffit&lt;/keyword&gt;&lt;keyword&gt;fine-structure&lt;/keyword&gt;&lt;keyword&gt;scattering&lt;/keyword&gt;&lt;keyword&gt;crystallography&lt;/keyword&gt;&lt;keyword&gt;z=1-92&lt;/keyword&gt;&lt;/keywords&gt;&lt;dates&gt;&lt;year&gt;2005&lt;/year&gt;&lt;pub-dates&gt;&lt;date&gt;Jul&lt;/date&gt;&lt;/pub-dates&gt;&lt;/dates&gt;&lt;isbn&gt;0909-0495&lt;/isbn&gt;&lt;accession-num&gt;WOS:000229799300024&lt;/accession-num&gt;&lt;urls&gt;&lt;related-urls&gt;&lt;url&gt;&amp;lt;Go to ISI&amp;gt;://WOS:000229799300024&lt;/url&gt;&lt;/related-urls&gt;&lt;/urls&gt;&lt;electronic-resource-num&gt;10.1107/S0909049505012719&lt;/electronic-resource-num&gt;&lt;language&gt;English&lt;/language&gt;&lt;/record&gt;&lt;/Cite&gt;&lt;/EndNote&gt;</w:instrText>
      </w:r>
      <w:r w:rsidR="00B26B3F">
        <w:rPr>
          <w:rFonts w:cs="Arial"/>
          <w:lang w:val="en-US"/>
        </w:rPr>
        <w:fldChar w:fldCharType="separate"/>
      </w:r>
      <w:r w:rsidR="00B26B3F" w:rsidRPr="00B26B3F">
        <w:rPr>
          <w:rFonts w:cs="Arial"/>
          <w:noProof/>
          <w:vertAlign w:val="superscript"/>
          <w:lang w:val="en-US"/>
        </w:rPr>
        <w:t>[28]</w:t>
      </w:r>
      <w:r w:rsidR="00B26B3F">
        <w:rPr>
          <w:rFonts w:cs="Arial"/>
          <w:lang w:val="en-US"/>
        </w:rPr>
        <w:fldChar w:fldCharType="end"/>
      </w:r>
      <w:r w:rsidRPr="003250C8">
        <w:rPr>
          <w:rFonts w:cs="Arial"/>
          <w:lang w:val="en-US"/>
        </w:rPr>
        <w:t xml:space="preserve"> </w:t>
      </w:r>
      <w:r w:rsidR="00105DBE">
        <w:rPr>
          <w:rFonts w:cs="Arial"/>
          <w:lang w:val="en-US"/>
        </w:rPr>
        <w:t xml:space="preserve">for </w:t>
      </w:r>
      <w:r w:rsidRPr="003250C8">
        <w:rPr>
          <w:rFonts w:cs="Arial"/>
          <w:lang w:val="en-US"/>
        </w:rPr>
        <w:t>averaging and normalization to the edge-jump.</w:t>
      </w:r>
    </w:p>
    <w:p w14:paraId="72E6E0D0" w14:textId="3F96FF85" w:rsidR="005A09A5" w:rsidRPr="003250C8" w:rsidRDefault="005A09A5" w:rsidP="00640C6D">
      <w:pPr>
        <w:pStyle w:val="ExperimentalSection"/>
        <w:rPr>
          <w:rFonts w:cs="Arial"/>
          <w:b/>
          <w:lang w:val="en-US"/>
        </w:rPr>
      </w:pPr>
      <w:bookmarkStart w:id="6" w:name="_Ref520751177"/>
      <w:bookmarkStart w:id="7" w:name="_Ref520751211"/>
      <w:bookmarkStart w:id="8" w:name="_Toc522873055"/>
      <w:r w:rsidRPr="003250C8">
        <w:rPr>
          <w:rFonts w:cs="Arial"/>
          <w:b/>
          <w:lang w:val="en-US"/>
        </w:rPr>
        <w:t>FTIR Measurements</w:t>
      </w:r>
      <w:bookmarkEnd w:id="6"/>
      <w:bookmarkEnd w:id="7"/>
      <w:bookmarkEnd w:id="8"/>
    </w:p>
    <w:p w14:paraId="1E4B9056" w14:textId="77777777" w:rsidR="005A09A5" w:rsidRPr="003250C8" w:rsidRDefault="005A09A5" w:rsidP="005A09A5">
      <w:pPr>
        <w:pStyle w:val="ExperimentalSection"/>
        <w:rPr>
          <w:rFonts w:cs="Arial"/>
          <w:lang w:val="en-US"/>
        </w:rPr>
      </w:pPr>
      <w:r w:rsidRPr="003250C8">
        <w:rPr>
          <w:rFonts w:cs="Arial"/>
          <w:lang w:val="en-US"/>
        </w:rPr>
        <w:t xml:space="preserve">FTIR measurements </w:t>
      </w:r>
      <w:proofErr w:type="gramStart"/>
      <w:r w:rsidRPr="003250C8">
        <w:rPr>
          <w:rFonts w:cs="Arial"/>
          <w:lang w:val="en-US"/>
        </w:rPr>
        <w:t>were performed</w:t>
      </w:r>
      <w:proofErr w:type="gramEnd"/>
      <w:r w:rsidRPr="003250C8">
        <w:rPr>
          <w:rFonts w:cs="Arial"/>
          <w:lang w:val="en-US"/>
        </w:rPr>
        <w:t xml:space="preserve"> in transmission mode on a Bruker Vertex 80 instrument with a Mercury-Cadmium-Telluride (MCT) detector. A quartz cell with </w:t>
      </w:r>
      <w:proofErr w:type="spellStart"/>
      <w:r w:rsidRPr="003250C8">
        <w:rPr>
          <w:rFonts w:cs="Arial"/>
          <w:lang w:val="en-US"/>
        </w:rPr>
        <w:t>KBr</w:t>
      </w:r>
      <w:proofErr w:type="spellEnd"/>
      <w:r w:rsidRPr="003250C8">
        <w:rPr>
          <w:rFonts w:cs="Arial"/>
          <w:lang w:val="en-US"/>
        </w:rPr>
        <w:t xml:space="preserve"> windows </w:t>
      </w:r>
      <w:proofErr w:type="gramStart"/>
      <w:r w:rsidRPr="003250C8">
        <w:rPr>
          <w:rFonts w:cs="Arial"/>
          <w:lang w:val="en-US"/>
        </w:rPr>
        <w:t>was employed</w:t>
      </w:r>
      <w:proofErr w:type="gramEnd"/>
      <w:r w:rsidRPr="003250C8">
        <w:rPr>
          <w:rFonts w:cs="Arial"/>
          <w:lang w:val="en-US"/>
        </w:rPr>
        <w:t xml:space="preserve">. The fresh catalyst was prepared as thin wafers, self-supported in a gold envelope and pre-treated under vacuum at 150 °C for 1h, 300 °C for 1h and 450 °C for 1h. CO adsorption measurements </w:t>
      </w:r>
      <w:proofErr w:type="gramStart"/>
      <w:r w:rsidRPr="003250C8">
        <w:rPr>
          <w:rFonts w:cs="Arial"/>
          <w:lang w:val="en-US"/>
        </w:rPr>
        <w:t>were conducted</w:t>
      </w:r>
      <w:proofErr w:type="gramEnd"/>
      <w:r w:rsidRPr="003250C8">
        <w:rPr>
          <w:rFonts w:cs="Arial"/>
          <w:lang w:val="en-US"/>
        </w:rPr>
        <w:t xml:space="preserve"> at room as well as liquid nitrogen temperature. CO was dosed in the sample in order to follow the evolution of different CO adducts with increasing pressure. The collected spectra of the H</w:t>
      </w:r>
      <w:proofErr w:type="gramStart"/>
      <w:r w:rsidRPr="003250C8">
        <w:rPr>
          <w:rFonts w:cs="Arial"/>
          <w:lang w:val="en-US"/>
        </w:rPr>
        <w:t>,FER</w:t>
      </w:r>
      <w:proofErr w:type="gramEnd"/>
      <w:r w:rsidRPr="003250C8">
        <w:rPr>
          <w:rFonts w:cs="Arial"/>
          <w:lang w:val="en-US"/>
        </w:rPr>
        <w:t xml:space="preserve">(11), </w:t>
      </w:r>
      <w:proofErr w:type="spellStart"/>
      <w:r w:rsidRPr="003250C8">
        <w:rPr>
          <w:rFonts w:cs="Arial"/>
          <w:lang w:val="en-US"/>
        </w:rPr>
        <w:t>H,Na</w:t>
      </w:r>
      <w:proofErr w:type="spellEnd"/>
      <w:r w:rsidRPr="003250C8">
        <w:rPr>
          <w:rFonts w:cs="Arial"/>
          <w:lang w:val="en-US"/>
        </w:rPr>
        <w:t xml:space="preserve">-FER(11) and Cu loaded samples namely 0.14Cu-H,Na-FER(11) and 0.20Cu-H,Na-FER(11) were normalized with respect to the framework vibration modes intensity. The obtained spectra at 25 °C as well as -196 °C (LNT) </w:t>
      </w:r>
      <w:proofErr w:type="gramStart"/>
      <w:r w:rsidRPr="003250C8">
        <w:rPr>
          <w:rFonts w:cs="Arial"/>
          <w:lang w:val="en-US"/>
        </w:rPr>
        <w:t>are depicted</w:t>
      </w:r>
      <w:proofErr w:type="gramEnd"/>
      <w:r w:rsidRPr="003250C8">
        <w:rPr>
          <w:rFonts w:cs="Arial"/>
          <w:lang w:val="en-US"/>
        </w:rPr>
        <w:t xml:space="preserve"> in </w:t>
      </w:r>
      <w:r w:rsidR="00640C6D" w:rsidRPr="003250C8">
        <w:rPr>
          <w:rFonts w:cs="Arial"/>
          <w:lang w:val="en-US"/>
        </w:rPr>
        <w:t xml:space="preserve">Figure </w:t>
      </w:r>
      <w:r w:rsidR="00127D10">
        <w:rPr>
          <w:rFonts w:cs="Arial"/>
          <w:lang w:val="en-US"/>
        </w:rPr>
        <w:t>7</w:t>
      </w:r>
      <w:r w:rsidRPr="003250C8">
        <w:rPr>
          <w:rFonts w:cs="Arial"/>
          <w:lang w:val="en-US"/>
        </w:rPr>
        <w:t xml:space="preserve"> in the main text </w:t>
      </w:r>
      <w:r w:rsidRPr="00127D10">
        <w:rPr>
          <w:rFonts w:cs="Arial"/>
          <w:lang w:val="en-US"/>
        </w:rPr>
        <w:t xml:space="preserve">and </w:t>
      </w:r>
      <w:r w:rsidR="00640C6D" w:rsidRPr="00127D10">
        <w:rPr>
          <w:rFonts w:cs="Arial"/>
          <w:lang w:val="en-US"/>
        </w:rPr>
        <w:t>Figure S</w:t>
      </w:r>
      <w:r w:rsidR="00127D10" w:rsidRPr="00127D10">
        <w:rPr>
          <w:rFonts w:cs="Arial"/>
          <w:lang w:val="en-US"/>
        </w:rPr>
        <w:t>8</w:t>
      </w:r>
      <w:r w:rsidRPr="00127D10">
        <w:rPr>
          <w:rFonts w:cs="Arial"/>
          <w:lang w:val="en-US"/>
        </w:rPr>
        <w:t xml:space="preserve"> respectively</w:t>
      </w:r>
      <w:r w:rsidRPr="003250C8">
        <w:rPr>
          <w:rFonts w:cs="Arial"/>
          <w:lang w:val="en-US"/>
        </w:rPr>
        <w:t>.</w:t>
      </w:r>
    </w:p>
    <w:p w14:paraId="53ED07FC" w14:textId="77777777" w:rsidR="00E4350D" w:rsidRPr="003250C8" w:rsidRDefault="008F1769" w:rsidP="00E4350D">
      <w:pPr>
        <w:pStyle w:val="HAcknowledgements"/>
        <w:rPr>
          <w:rFonts w:cs="Arial"/>
          <w:color w:val="FF0000"/>
          <w:lang w:val="en-US"/>
        </w:rPr>
      </w:pPr>
      <w:r w:rsidRPr="003250C8">
        <w:rPr>
          <w:rFonts w:cs="Arial"/>
          <w:lang w:val="en-US"/>
        </w:rPr>
        <w:t>Acknowledgements</w:t>
      </w:r>
    </w:p>
    <w:p w14:paraId="47583918" w14:textId="77777777" w:rsidR="008F1769" w:rsidRPr="003250C8" w:rsidRDefault="008F1769" w:rsidP="002A6020">
      <w:pPr>
        <w:pStyle w:val="Acknowledgements"/>
        <w:rPr>
          <w:lang w:val="en-US"/>
        </w:rPr>
      </w:pPr>
      <w:r w:rsidRPr="003250C8">
        <w:rPr>
          <w:lang w:val="en-US"/>
        </w:rPr>
        <w:t xml:space="preserve">This publication forms a part of the </w:t>
      </w:r>
      <w:proofErr w:type="spellStart"/>
      <w:r w:rsidRPr="003250C8">
        <w:rPr>
          <w:lang w:val="en-US"/>
        </w:rPr>
        <w:t>iCSI</w:t>
      </w:r>
      <w:proofErr w:type="spellEnd"/>
      <w:r w:rsidRPr="003250C8">
        <w:rPr>
          <w:lang w:val="en-US"/>
        </w:rPr>
        <w:t xml:space="preserve"> (industrial Catalysis Science and Innovation) Centre for Research-based Innovation, which receives financial support from the Research Council of Norway under contract no. 237922. EB acknowledges Innovation Fund Denmark (Industrial postdoc n. 5190-00018B). CL and AM acknowledge the Mega-grant of the Russian Federation Government to support scientific research at the Southern Federal University, No. 14.Y26.31.0001. Dr. </w:t>
      </w:r>
      <w:proofErr w:type="spellStart"/>
      <w:r w:rsidRPr="003250C8">
        <w:rPr>
          <w:lang w:val="en-US"/>
        </w:rPr>
        <w:t>Rafal</w:t>
      </w:r>
      <w:proofErr w:type="spellEnd"/>
      <w:r w:rsidRPr="003250C8">
        <w:rPr>
          <w:lang w:val="en-US"/>
        </w:rPr>
        <w:t xml:space="preserve"> </w:t>
      </w:r>
      <w:proofErr w:type="spellStart"/>
      <w:r w:rsidRPr="003250C8">
        <w:rPr>
          <w:lang w:val="en-US"/>
        </w:rPr>
        <w:t>Baran</w:t>
      </w:r>
      <w:proofErr w:type="spellEnd"/>
      <w:r w:rsidRPr="003250C8">
        <w:rPr>
          <w:lang w:val="en-US"/>
        </w:rPr>
        <w:t xml:space="preserve"> </w:t>
      </w:r>
      <w:proofErr w:type="gramStart"/>
      <w:r w:rsidRPr="003250C8">
        <w:rPr>
          <w:lang w:val="en-US"/>
        </w:rPr>
        <w:t>is kindly acknowledged</w:t>
      </w:r>
      <w:proofErr w:type="gramEnd"/>
      <w:r w:rsidRPr="003250C8">
        <w:rPr>
          <w:lang w:val="en-US"/>
        </w:rPr>
        <w:t xml:space="preserve"> for his assistance during the experiment at ID26 beamline of the ESRF.</w:t>
      </w:r>
    </w:p>
    <w:p w14:paraId="1E9332CD" w14:textId="77777777" w:rsidR="004556E1" w:rsidRPr="003250C8" w:rsidRDefault="00F45722" w:rsidP="008F1769">
      <w:pPr>
        <w:pStyle w:val="Keywords"/>
        <w:jc w:val="both"/>
        <w:rPr>
          <w:rFonts w:cs="Arial"/>
          <w:lang w:val="en-US"/>
        </w:rPr>
      </w:pPr>
      <w:r w:rsidRPr="003250C8">
        <w:rPr>
          <w:rFonts w:cs="Arial"/>
          <w:b/>
          <w:lang w:val="en-US"/>
        </w:rPr>
        <w:t>Keywords:</w:t>
      </w:r>
      <w:r w:rsidRPr="003250C8">
        <w:rPr>
          <w:rFonts w:cs="Arial"/>
          <w:lang w:val="en-US"/>
        </w:rPr>
        <w:t xml:space="preserve"> </w:t>
      </w:r>
      <w:r w:rsidR="008F1769" w:rsidRPr="003250C8">
        <w:rPr>
          <w:rFonts w:cs="Arial"/>
          <w:lang w:val="en-US"/>
        </w:rPr>
        <w:t xml:space="preserve">Cu-exchanged </w:t>
      </w:r>
      <w:proofErr w:type="spellStart"/>
      <w:r w:rsidR="008F1769" w:rsidRPr="003250C8">
        <w:rPr>
          <w:rFonts w:cs="Arial"/>
          <w:lang w:val="en-US"/>
        </w:rPr>
        <w:t>ferrierite</w:t>
      </w:r>
      <w:proofErr w:type="spellEnd"/>
      <w:r w:rsidRPr="003250C8">
        <w:rPr>
          <w:rFonts w:cs="Arial"/>
          <w:lang w:val="en-US"/>
        </w:rPr>
        <w:t xml:space="preserve"> • </w:t>
      </w:r>
      <w:r w:rsidR="008F1769" w:rsidRPr="003250C8">
        <w:rPr>
          <w:rFonts w:cs="Arial"/>
          <w:lang w:val="en-US"/>
        </w:rPr>
        <w:t>direct methane to methanol conversion</w:t>
      </w:r>
      <w:r w:rsidRPr="003250C8">
        <w:rPr>
          <w:rFonts w:cs="Arial"/>
          <w:lang w:val="en-US"/>
        </w:rPr>
        <w:t xml:space="preserve"> •</w:t>
      </w:r>
      <w:r w:rsidR="00127D10">
        <w:rPr>
          <w:rFonts w:cs="Arial"/>
          <w:lang w:val="en-US"/>
        </w:rPr>
        <w:t xml:space="preserve"> HERFD </w:t>
      </w:r>
      <w:r w:rsidR="008F1769" w:rsidRPr="003250C8">
        <w:rPr>
          <w:rFonts w:cs="Arial"/>
          <w:lang w:val="en-US"/>
        </w:rPr>
        <w:t>XANES</w:t>
      </w:r>
      <w:r w:rsidRPr="003250C8">
        <w:rPr>
          <w:rFonts w:cs="Arial"/>
          <w:lang w:val="en-US"/>
        </w:rPr>
        <w:t xml:space="preserve"> • </w:t>
      </w:r>
      <w:r w:rsidR="008F1769" w:rsidRPr="003250C8">
        <w:rPr>
          <w:rFonts w:cs="Arial"/>
          <w:lang w:val="en-US"/>
        </w:rPr>
        <w:t>IR</w:t>
      </w:r>
      <w:r w:rsidRPr="003250C8">
        <w:rPr>
          <w:rFonts w:cs="Arial"/>
          <w:lang w:val="en-US"/>
        </w:rPr>
        <w:t xml:space="preserve"> • </w:t>
      </w:r>
      <w:r w:rsidR="008F1769" w:rsidRPr="003250C8">
        <w:rPr>
          <w:rFonts w:cs="Arial"/>
          <w:lang w:val="en-US"/>
        </w:rPr>
        <w:t>structure-activity relationships</w:t>
      </w:r>
    </w:p>
    <w:p w14:paraId="33E97154" w14:textId="00C1FE3B" w:rsidR="00B26B3F" w:rsidRPr="00B26B3F" w:rsidRDefault="00B26B3F" w:rsidP="00B26B3F">
      <w:pPr>
        <w:pStyle w:val="References"/>
        <w:rPr>
          <w:rFonts w:cs="Arial"/>
          <w:lang w:val="de-DE"/>
        </w:rPr>
      </w:pPr>
      <w:r w:rsidRPr="00B26B3F">
        <w:rPr>
          <w:rFonts w:cs="Arial"/>
          <w:b/>
          <w:bCs/>
          <w:lang w:val="en-US"/>
        </w:rPr>
        <w:fldChar w:fldCharType="begin"/>
      </w:r>
      <w:r w:rsidRPr="00B26B3F">
        <w:rPr>
          <w:rFonts w:cs="Arial"/>
          <w:b/>
          <w:bCs/>
          <w:lang w:val="nb-NO"/>
        </w:rPr>
        <w:instrText xml:space="preserve"> ADDIN EN.REFLIST </w:instrText>
      </w:r>
      <w:r w:rsidRPr="00B26B3F">
        <w:rPr>
          <w:rFonts w:cs="Arial"/>
          <w:b/>
          <w:bCs/>
          <w:lang w:val="en-US"/>
        </w:rPr>
        <w:fldChar w:fldCharType="separate"/>
      </w:r>
      <w:r w:rsidRPr="00B26B3F">
        <w:rPr>
          <w:rFonts w:cs="Arial"/>
          <w:lang w:val="de-DE"/>
        </w:rPr>
        <w:t>[1]</w:t>
      </w:r>
      <w:r w:rsidRPr="00B26B3F">
        <w:rPr>
          <w:rFonts w:cs="Arial"/>
          <w:lang w:val="de-DE"/>
        </w:rPr>
        <w:tab/>
        <w:t>a</w:t>
      </w:r>
      <w:r>
        <w:rPr>
          <w:rFonts w:cs="Arial"/>
          <w:lang w:val="de-DE"/>
        </w:rPr>
        <w:t xml:space="preserve">) </w:t>
      </w:r>
      <w:r w:rsidRPr="00986117">
        <w:rPr>
          <w:rFonts w:cs="Arial"/>
          <w:lang w:val="de-DE"/>
        </w:rPr>
        <w:t xml:space="preserve">M. Ravi, M. Ranocchiari, J. A. van Bokhoven, </w:t>
      </w:r>
      <w:r w:rsidRPr="00986117">
        <w:rPr>
          <w:rFonts w:cs="Arial"/>
          <w:i/>
          <w:lang w:val="de-DE"/>
        </w:rPr>
        <w:t xml:space="preserve">Angew. Chem. Int. Edit. </w:t>
      </w:r>
      <w:r w:rsidRPr="00986117">
        <w:rPr>
          <w:rFonts w:cs="Arial"/>
          <w:b/>
          <w:lang w:val="de-DE"/>
        </w:rPr>
        <w:t>2017</w:t>
      </w:r>
      <w:r w:rsidRPr="00986117">
        <w:rPr>
          <w:rFonts w:cs="Arial"/>
          <w:lang w:val="de-DE"/>
        </w:rPr>
        <w:t xml:space="preserve">, </w:t>
      </w:r>
      <w:r w:rsidRPr="00986117">
        <w:rPr>
          <w:rFonts w:cs="Arial"/>
          <w:i/>
          <w:lang w:val="de-DE"/>
        </w:rPr>
        <w:t>56</w:t>
      </w:r>
      <w:r w:rsidRPr="00986117">
        <w:rPr>
          <w:rFonts w:cs="Arial"/>
          <w:lang w:val="de-DE"/>
        </w:rPr>
        <w:t xml:space="preserve">, 16464-16483; b) P. Tomkins, M. Ranocchiari, J. A. van Bokhoven, </w:t>
      </w:r>
      <w:r w:rsidRPr="00986117">
        <w:rPr>
          <w:rFonts w:cs="Arial"/>
          <w:i/>
          <w:lang w:val="de-DE"/>
        </w:rPr>
        <w:t xml:space="preserve">Acc. Chem. Res. </w:t>
      </w:r>
      <w:r w:rsidRPr="00986117">
        <w:rPr>
          <w:rFonts w:cs="Arial"/>
          <w:b/>
          <w:lang w:val="de-DE"/>
        </w:rPr>
        <w:t>2017</w:t>
      </w:r>
      <w:r w:rsidRPr="00986117">
        <w:rPr>
          <w:rFonts w:cs="Arial"/>
          <w:lang w:val="de-DE"/>
        </w:rPr>
        <w:t xml:space="preserve">, </w:t>
      </w:r>
      <w:r w:rsidRPr="00986117">
        <w:rPr>
          <w:rFonts w:cs="Arial"/>
          <w:i/>
          <w:lang w:val="de-DE"/>
        </w:rPr>
        <w:t>50</w:t>
      </w:r>
      <w:r w:rsidRPr="00986117">
        <w:rPr>
          <w:rFonts w:cs="Arial"/>
          <w:lang w:val="de-DE"/>
        </w:rPr>
        <w:t>, 418-425</w:t>
      </w:r>
      <w:r w:rsidRPr="00B26B3F">
        <w:rPr>
          <w:rFonts w:cs="Arial"/>
          <w:lang w:val="de-DE"/>
        </w:rPr>
        <w:t>.</w:t>
      </w:r>
    </w:p>
    <w:p w14:paraId="681E2E15" w14:textId="0E673048" w:rsidR="00FE214A" w:rsidRPr="00986117" w:rsidRDefault="00B26B3F" w:rsidP="00FE214A">
      <w:pPr>
        <w:pStyle w:val="References"/>
        <w:rPr>
          <w:rFonts w:cs="Arial"/>
          <w:i/>
          <w:lang w:val="de-DE"/>
        </w:rPr>
      </w:pPr>
      <w:r w:rsidRPr="00B26B3F">
        <w:rPr>
          <w:rFonts w:cs="Arial"/>
          <w:lang w:val="de-DE"/>
        </w:rPr>
        <w:lastRenderedPageBreak/>
        <w:t>[2]</w:t>
      </w:r>
      <w:r w:rsidRPr="00B26B3F">
        <w:rPr>
          <w:rFonts w:cs="Arial"/>
          <w:lang w:val="de-DE"/>
        </w:rPr>
        <w:tab/>
      </w:r>
      <w:r w:rsidR="00FE214A" w:rsidRPr="00986117">
        <w:rPr>
          <w:rFonts w:cs="Arial"/>
          <w:lang w:val="de-DE"/>
        </w:rPr>
        <w:t xml:space="preserve">a) V. L. Sushkevich, D. Palagin, M. Ranocchiari, J. A. van Bokhoven, </w:t>
      </w:r>
      <w:r w:rsidR="00FE214A" w:rsidRPr="00986117">
        <w:rPr>
          <w:rFonts w:cs="Arial"/>
          <w:i/>
          <w:lang w:val="de-DE"/>
        </w:rPr>
        <w:t xml:space="preserve">Science </w:t>
      </w:r>
      <w:r w:rsidR="00FE214A" w:rsidRPr="00986117">
        <w:rPr>
          <w:rFonts w:cs="Arial"/>
          <w:b/>
          <w:lang w:val="de-DE"/>
        </w:rPr>
        <w:t>2017</w:t>
      </w:r>
      <w:r w:rsidR="00FE214A" w:rsidRPr="00986117">
        <w:rPr>
          <w:rFonts w:cs="Arial"/>
          <w:lang w:val="de-DE"/>
        </w:rPr>
        <w:t xml:space="preserve">, </w:t>
      </w:r>
      <w:r w:rsidR="00FE214A" w:rsidRPr="00986117">
        <w:rPr>
          <w:rFonts w:cs="Arial"/>
          <w:i/>
          <w:lang w:val="de-DE"/>
        </w:rPr>
        <w:t>356</w:t>
      </w:r>
      <w:r w:rsidR="00FE214A" w:rsidRPr="00986117">
        <w:rPr>
          <w:rFonts w:cs="Arial"/>
          <w:lang w:val="de-DE"/>
        </w:rPr>
        <w:t xml:space="preserve">, 523-527; b) S. Grundner, M. A. Markovits, G. Li, M. Tromp, E. A. Pidko, E. J. Hensen, A. Jentys, M. Sanchez-Sanchez, J. A. Lercher, </w:t>
      </w:r>
      <w:r w:rsidR="00FE214A" w:rsidRPr="00986117">
        <w:rPr>
          <w:rFonts w:cs="Arial"/>
          <w:i/>
          <w:lang w:val="de-DE"/>
        </w:rPr>
        <w:t xml:space="preserve">Nat. Commun. </w:t>
      </w:r>
      <w:r w:rsidR="00FE214A" w:rsidRPr="00986117">
        <w:rPr>
          <w:rFonts w:cs="Arial"/>
          <w:b/>
          <w:lang w:val="de-DE"/>
        </w:rPr>
        <w:t>2015</w:t>
      </w:r>
      <w:r w:rsidR="00FE214A" w:rsidRPr="00986117">
        <w:rPr>
          <w:rFonts w:cs="Arial"/>
          <w:lang w:val="de-DE"/>
        </w:rPr>
        <w:t xml:space="preserve">, </w:t>
      </w:r>
      <w:r w:rsidR="00FE214A" w:rsidRPr="00986117">
        <w:rPr>
          <w:rFonts w:cs="Arial"/>
          <w:i/>
          <w:lang w:val="de-DE"/>
        </w:rPr>
        <w:t>6</w:t>
      </w:r>
      <w:r w:rsidR="00FE214A" w:rsidRPr="00986117">
        <w:rPr>
          <w:rFonts w:cs="Arial"/>
          <w:lang w:val="de-DE"/>
        </w:rPr>
        <w:t xml:space="preserve">, 7546; c) E. M. Alayon, M. Nachtegaal, M. Ranocchiari, J. A. van Bokhoven, </w:t>
      </w:r>
      <w:r w:rsidR="00FE214A" w:rsidRPr="00986117">
        <w:rPr>
          <w:rFonts w:cs="Arial"/>
          <w:i/>
          <w:lang w:val="de-DE"/>
        </w:rPr>
        <w:t xml:space="preserve">Chem. Commun. </w:t>
      </w:r>
      <w:r w:rsidR="00FE214A" w:rsidRPr="00986117">
        <w:rPr>
          <w:rFonts w:cs="Arial"/>
          <w:b/>
          <w:lang w:val="de-DE"/>
        </w:rPr>
        <w:t>2012</w:t>
      </w:r>
      <w:r w:rsidR="00FE214A" w:rsidRPr="00986117">
        <w:rPr>
          <w:rFonts w:cs="Arial"/>
          <w:lang w:val="de-DE"/>
        </w:rPr>
        <w:t xml:space="preserve">, </w:t>
      </w:r>
      <w:r w:rsidR="00FE214A" w:rsidRPr="00986117">
        <w:rPr>
          <w:rFonts w:cs="Arial"/>
          <w:i/>
          <w:lang w:val="de-DE"/>
        </w:rPr>
        <w:t>48</w:t>
      </w:r>
      <w:r w:rsidR="00FE214A" w:rsidRPr="00986117">
        <w:rPr>
          <w:rFonts w:cs="Arial"/>
          <w:lang w:val="de-DE"/>
        </w:rPr>
        <w:t xml:space="preserve">, 404-406; d) K. Narsimhan, K. Iyoki, K. Dinh, Y. Roman-Leshkov, </w:t>
      </w:r>
      <w:r w:rsidR="00FE214A" w:rsidRPr="00986117">
        <w:rPr>
          <w:rFonts w:cs="Arial"/>
          <w:i/>
          <w:lang w:val="de-DE"/>
        </w:rPr>
        <w:t xml:space="preserve">ACS Cent. Sci. </w:t>
      </w:r>
      <w:r w:rsidR="00FE214A" w:rsidRPr="00986117">
        <w:rPr>
          <w:rFonts w:cs="Arial"/>
          <w:b/>
          <w:lang w:val="de-DE"/>
        </w:rPr>
        <w:t>2016</w:t>
      </w:r>
      <w:r w:rsidR="00FE214A" w:rsidRPr="00986117">
        <w:rPr>
          <w:rFonts w:cs="Arial"/>
          <w:lang w:val="de-DE"/>
        </w:rPr>
        <w:t xml:space="preserve">, </w:t>
      </w:r>
      <w:r w:rsidR="00FE214A" w:rsidRPr="00E00B24">
        <w:rPr>
          <w:rFonts w:cs="Arial"/>
          <w:i/>
          <w:lang w:val="de-DE"/>
        </w:rPr>
        <w:t>2</w:t>
      </w:r>
      <w:r w:rsidR="00FE214A" w:rsidRPr="00E00B24">
        <w:rPr>
          <w:rFonts w:cs="Arial"/>
          <w:lang w:val="de-DE"/>
        </w:rPr>
        <w:t xml:space="preserve">, 424-429; e) A. R. Kulkarni, Z.-J. Zhao, S. Siahrostami, J. K. Nørskov, F. Studt, </w:t>
      </w:r>
      <w:r w:rsidR="00FE214A" w:rsidRPr="00E00B24">
        <w:rPr>
          <w:rFonts w:cs="Arial"/>
          <w:i/>
          <w:lang w:val="de-DE"/>
        </w:rPr>
        <w:t xml:space="preserve">Catal. Sci. Tech. </w:t>
      </w:r>
      <w:r w:rsidR="00FE214A" w:rsidRPr="00E00B24">
        <w:rPr>
          <w:rFonts w:cs="Arial"/>
          <w:b/>
          <w:lang w:val="de-DE"/>
        </w:rPr>
        <w:t>2018</w:t>
      </w:r>
      <w:r w:rsidR="00FE214A" w:rsidRPr="00E00B24">
        <w:rPr>
          <w:rFonts w:cs="Arial"/>
          <w:lang w:val="de-DE"/>
        </w:rPr>
        <w:t xml:space="preserve">, </w:t>
      </w:r>
      <w:r w:rsidR="00FE214A" w:rsidRPr="00E00B24">
        <w:rPr>
          <w:rFonts w:cs="Arial"/>
          <w:i/>
          <w:lang w:val="de-DE"/>
        </w:rPr>
        <w:t>8</w:t>
      </w:r>
      <w:r w:rsidR="00FE214A" w:rsidRPr="00E00B24">
        <w:rPr>
          <w:rFonts w:cs="Arial"/>
          <w:lang w:val="de-DE"/>
        </w:rPr>
        <w:t>, 114-123.</w:t>
      </w:r>
      <w:r w:rsidRPr="00E00B24">
        <w:rPr>
          <w:rFonts w:cs="Arial"/>
          <w:lang w:val="de-DE"/>
        </w:rPr>
        <w:t>; f</w:t>
      </w:r>
      <w:r w:rsidR="00FE214A" w:rsidRPr="00E00B24">
        <w:rPr>
          <w:rFonts w:cs="Arial"/>
          <w:lang w:val="de-DE"/>
        </w:rPr>
        <w:t xml:space="preserve">) </w:t>
      </w:r>
      <w:r w:rsidRPr="00E00B24">
        <w:rPr>
          <w:rFonts w:cs="Arial"/>
          <w:lang w:val="de-DE"/>
        </w:rPr>
        <w:t xml:space="preserve">D. K. Pappas, A. Martini, M. Dyballa, K. Kvande, S. Teketel, K. A. Lomachenko, R. Baran, P. Glatzel, B. Arstad, G. Berlier, C. Lamberti, S. Bordiga, U. Olsbye, S. Svelle, P. Beato, E. Borfecchia, </w:t>
      </w:r>
      <w:r w:rsidRPr="00E00B24">
        <w:rPr>
          <w:rFonts w:cs="Arial"/>
          <w:i/>
          <w:lang w:val="de-DE"/>
        </w:rPr>
        <w:t>J</w:t>
      </w:r>
      <w:r w:rsidR="00FE214A" w:rsidRPr="00E00B24">
        <w:rPr>
          <w:rFonts w:cs="Arial"/>
          <w:i/>
          <w:lang w:val="de-DE"/>
        </w:rPr>
        <w:t>.</w:t>
      </w:r>
      <w:r w:rsidRPr="00E00B24">
        <w:rPr>
          <w:rFonts w:cs="Arial"/>
          <w:i/>
          <w:lang w:val="de-DE"/>
        </w:rPr>
        <w:t xml:space="preserve"> </w:t>
      </w:r>
      <w:r w:rsidR="00FE214A" w:rsidRPr="00E00B24">
        <w:rPr>
          <w:rFonts w:cs="Arial"/>
          <w:i/>
          <w:lang w:val="de-DE"/>
        </w:rPr>
        <w:t>A</w:t>
      </w:r>
      <w:r w:rsidRPr="00E00B24">
        <w:rPr>
          <w:rFonts w:cs="Arial"/>
          <w:i/>
          <w:lang w:val="de-DE"/>
        </w:rPr>
        <w:t>m</w:t>
      </w:r>
      <w:r w:rsidR="00FE214A" w:rsidRPr="00E00B24">
        <w:rPr>
          <w:rFonts w:cs="Arial"/>
          <w:i/>
          <w:lang w:val="de-DE"/>
        </w:rPr>
        <w:t>.</w:t>
      </w:r>
      <w:r w:rsidRPr="00E00B24">
        <w:rPr>
          <w:rFonts w:cs="Arial"/>
          <w:i/>
          <w:lang w:val="de-DE"/>
        </w:rPr>
        <w:t xml:space="preserve"> Chem</w:t>
      </w:r>
      <w:r w:rsidR="00FE214A" w:rsidRPr="00E00B24">
        <w:rPr>
          <w:rFonts w:cs="Arial"/>
          <w:i/>
          <w:lang w:val="de-DE"/>
        </w:rPr>
        <w:t>.</w:t>
      </w:r>
      <w:r w:rsidRPr="00E00B24">
        <w:rPr>
          <w:rFonts w:cs="Arial"/>
          <w:i/>
          <w:lang w:val="de-DE"/>
        </w:rPr>
        <w:t xml:space="preserve"> </w:t>
      </w:r>
      <w:r w:rsidR="00E00B24" w:rsidRPr="00E00B24">
        <w:rPr>
          <w:rFonts w:cs="Arial"/>
          <w:i/>
          <w:lang w:val="de-DE"/>
        </w:rPr>
        <w:t>Soc</w:t>
      </w:r>
      <w:r w:rsidR="00FE214A" w:rsidRPr="00E00B24">
        <w:rPr>
          <w:rFonts w:cs="Arial"/>
          <w:i/>
          <w:lang w:val="de-DE"/>
        </w:rPr>
        <w:t>.</w:t>
      </w:r>
      <w:r w:rsidRPr="00E00B24">
        <w:rPr>
          <w:rFonts w:cs="Arial"/>
          <w:i/>
          <w:lang w:val="de-DE"/>
        </w:rPr>
        <w:t xml:space="preserve"> </w:t>
      </w:r>
      <w:r w:rsidRPr="00E00B24">
        <w:rPr>
          <w:rFonts w:cs="Arial"/>
          <w:b/>
          <w:lang w:val="de-DE"/>
        </w:rPr>
        <w:t>2018</w:t>
      </w:r>
      <w:r w:rsidR="00E00B24" w:rsidRPr="00E00B24">
        <w:rPr>
          <w:rFonts w:cs="Arial"/>
          <w:lang w:val="de-DE"/>
        </w:rPr>
        <w:t xml:space="preserve">, </w:t>
      </w:r>
      <w:r w:rsidR="00E00B24" w:rsidRPr="00E00B24">
        <w:rPr>
          <w:rFonts w:cs="Arial"/>
          <w:i/>
          <w:lang w:val="de-DE"/>
        </w:rPr>
        <w:t>139</w:t>
      </w:r>
      <w:r w:rsidR="00E00B24" w:rsidRPr="00E00B24">
        <w:rPr>
          <w:rFonts w:cs="Arial"/>
          <w:lang w:val="de-DE"/>
        </w:rPr>
        <w:t>,</w:t>
      </w:r>
      <w:r w:rsidR="00E00B24" w:rsidRPr="00E00B24">
        <w:rPr>
          <w:rFonts w:cs="Arial"/>
          <w:i/>
          <w:lang w:val="de-DE"/>
        </w:rPr>
        <w:t xml:space="preserve"> </w:t>
      </w:r>
      <w:r w:rsidR="00E00B24" w:rsidRPr="00E00B24">
        <w:rPr>
          <w:rFonts w:cs="Arial"/>
          <w:lang w:val="de-DE"/>
        </w:rPr>
        <w:t>15270-15278.</w:t>
      </w:r>
      <w:r w:rsidR="00FE214A" w:rsidRPr="00986117">
        <w:rPr>
          <w:rFonts w:cs="Arial"/>
          <w:b/>
          <w:bCs/>
          <w:lang w:val="en-US"/>
        </w:rPr>
        <w:fldChar w:fldCharType="begin"/>
      </w:r>
      <w:r w:rsidR="00FE214A" w:rsidRPr="00986117">
        <w:rPr>
          <w:rFonts w:cs="Arial"/>
          <w:b/>
          <w:bCs/>
          <w:lang w:val="en-US"/>
        </w:rPr>
        <w:instrText xml:space="preserve"> ADDIN EN.REFLIST </w:instrText>
      </w:r>
      <w:r w:rsidR="00FE214A" w:rsidRPr="00986117">
        <w:rPr>
          <w:rFonts w:cs="Arial"/>
          <w:b/>
          <w:bCs/>
          <w:lang w:val="en-US"/>
        </w:rPr>
        <w:fldChar w:fldCharType="separate"/>
      </w:r>
    </w:p>
    <w:p w14:paraId="2F024E1F" w14:textId="49BF70FE" w:rsidR="00FE214A" w:rsidRPr="00986117" w:rsidRDefault="00FE214A" w:rsidP="00FE214A">
      <w:pPr>
        <w:pStyle w:val="References"/>
        <w:rPr>
          <w:rFonts w:cs="Arial"/>
          <w:lang w:val="de-DE"/>
        </w:rPr>
      </w:pPr>
      <w:r w:rsidRPr="00986117">
        <w:rPr>
          <w:rFonts w:cs="Arial"/>
          <w:lang w:val="de-DE"/>
        </w:rPr>
        <w:t xml:space="preserve"> [3]</w:t>
      </w:r>
      <w:r w:rsidRPr="00986117">
        <w:rPr>
          <w:rFonts w:cs="Arial"/>
          <w:lang w:val="de-DE"/>
        </w:rPr>
        <w:tab/>
        <w:t xml:space="preserve">a) D. K. Pappas, E. Borfecchia, M. Dyballa, I. A. Pankin, K. A. Lomachenko, A. Martini, M. Signorile, S. Teketel, B. Arstad, G. Berlier, C. Lamberti, S. Bordiga, U. Olsbye, K. P. Lillerud, S. Svelle, P. Beato, </w:t>
      </w:r>
      <w:r w:rsidRPr="00986117">
        <w:rPr>
          <w:rFonts w:cs="Arial"/>
          <w:i/>
          <w:lang w:val="de-DE"/>
        </w:rPr>
        <w:t xml:space="preserve">J. Am. Chem. Soc. </w:t>
      </w:r>
      <w:r w:rsidRPr="00986117">
        <w:rPr>
          <w:rFonts w:cs="Arial"/>
          <w:b/>
          <w:lang w:val="de-DE"/>
        </w:rPr>
        <w:t>2017</w:t>
      </w:r>
      <w:r w:rsidRPr="00986117">
        <w:rPr>
          <w:rFonts w:cs="Arial"/>
          <w:lang w:val="de-DE"/>
        </w:rPr>
        <w:t xml:space="preserve">, </w:t>
      </w:r>
      <w:r w:rsidRPr="00986117">
        <w:rPr>
          <w:rFonts w:cs="Arial"/>
          <w:i/>
          <w:lang w:val="de-DE"/>
        </w:rPr>
        <w:t>139</w:t>
      </w:r>
      <w:r w:rsidRPr="00986117">
        <w:rPr>
          <w:rFonts w:cs="Arial"/>
          <w:lang w:val="de-DE"/>
        </w:rPr>
        <w:t xml:space="preserve">, 14961-14975; b) Y. Kim, T. Y. Kim, H. Lee, J. Yi, </w:t>
      </w:r>
      <w:r w:rsidRPr="00986117">
        <w:rPr>
          <w:rFonts w:cs="Arial"/>
          <w:i/>
          <w:lang w:val="de-DE"/>
        </w:rPr>
        <w:t xml:space="preserve">Chem. Commun. </w:t>
      </w:r>
      <w:r w:rsidRPr="00986117">
        <w:rPr>
          <w:rFonts w:cs="Arial"/>
          <w:b/>
          <w:lang w:val="de-DE"/>
        </w:rPr>
        <w:t>2017</w:t>
      </w:r>
      <w:r w:rsidRPr="00986117">
        <w:rPr>
          <w:rFonts w:cs="Arial"/>
          <w:lang w:val="de-DE"/>
        </w:rPr>
        <w:t xml:space="preserve">, </w:t>
      </w:r>
      <w:r w:rsidRPr="00986117">
        <w:rPr>
          <w:rFonts w:cs="Arial"/>
          <w:i/>
          <w:lang w:val="de-DE"/>
        </w:rPr>
        <w:t>53</w:t>
      </w:r>
      <w:r w:rsidRPr="00986117">
        <w:rPr>
          <w:rFonts w:cs="Arial"/>
          <w:lang w:val="de-DE"/>
        </w:rPr>
        <w:t>, 4116-4119.</w:t>
      </w:r>
    </w:p>
    <w:p w14:paraId="067BC9DE" w14:textId="089971F6" w:rsidR="00FE214A" w:rsidRPr="00986117" w:rsidRDefault="00FE214A" w:rsidP="00FE214A">
      <w:pPr>
        <w:pStyle w:val="References"/>
        <w:rPr>
          <w:rFonts w:cs="Arial"/>
          <w:lang w:val="de-DE"/>
        </w:rPr>
      </w:pPr>
      <w:r w:rsidRPr="00986117">
        <w:rPr>
          <w:rFonts w:cs="Arial"/>
          <w:lang w:val="de-DE"/>
        </w:rPr>
        <w:t>[4]</w:t>
      </w:r>
      <w:r w:rsidRPr="00986117">
        <w:rPr>
          <w:rFonts w:cs="Arial"/>
          <w:lang w:val="de-DE"/>
        </w:rPr>
        <w:tab/>
        <w:t xml:space="preserve">E. Borfecchia, D. K. Pappas, M. Dyballa, K. A. Lomachenko, C. Negri, M. Signorile, G. Berlier, </w:t>
      </w:r>
      <w:r w:rsidRPr="00986117">
        <w:rPr>
          <w:rFonts w:cs="Arial"/>
          <w:i/>
          <w:lang w:val="de-DE"/>
        </w:rPr>
        <w:t>Catal</w:t>
      </w:r>
      <w:r>
        <w:rPr>
          <w:rFonts w:cs="Arial"/>
          <w:i/>
          <w:lang w:val="de-DE"/>
        </w:rPr>
        <w:t>.</w:t>
      </w:r>
      <w:r w:rsidRPr="00986117">
        <w:rPr>
          <w:rFonts w:cs="Arial"/>
          <w:i/>
          <w:lang w:val="de-DE"/>
        </w:rPr>
        <w:t xml:space="preserve"> Today </w:t>
      </w:r>
      <w:r w:rsidRPr="00986117">
        <w:rPr>
          <w:rFonts w:cs="Arial"/>
          <w:b/>
          <w:lang w:val="de-DE"/>
        </w:rPr>
        <w:t>2018</w:t>
      </w:r>
      <w:r w:rsidR="00E00B24">
        <w:rPr>
          <w:rFonts w:cs="Arial"/>
          <w:lang w:val="de-DE"/>
        </w:rPr>
        <w:t xml:space="preserve"> DOI: </w:t>
      </w:r>
      <w:r w:rsidR="00E00B24" w:rsidRPr="00E00B24">
        <w:t xml:space="preserve"> </w:t>
      </w:r>
      <w:r w:rsidR="00E00B24" w:rsidRPr="00E00B24">
        <w:rPr>
          <w:rFonts w:cs="Arial"/>
          <w:lang w:val="de-DE"/>
        </w:rPr>
        <w:t>10.1016/j.cattod.2018.07.028</w:t>
      </w:r>
      <w:r w:rsidR="00E00B24">
        <w:rPr>
          <w:rFonts w:cs="Arial"/>
          <w:lang w:val="de-DE"/>
        </w:rPr>
        <w:t xml:space="preserve"> </w:t>
      </w:r>
      <w:r w:rsidRPr="00986117">
        <w:rPr>
          <w:rFonts w:cs="Arial"/>
          <w:lang w:val="de-DE"/>
        </w:rPr>
        <w:t>.</w:t>
      </w:r>
    </w:p>
    <w:p w14:paraId="55FBEB84" w14:textId="77777777" w:rsidR="00FE214A" w:rsidRPr="005D36D9" w:rsidRDefault="00FE214A" w:rsidP="00FE214A">
      <w:pPr>
        <w:pStyle w:val="References"/>
        <w:rPr>
          <w:rFonts w:cs="Arial"/>
          <w:lang w:val="de-DE"/>
        </w:rPr>
      </w:pPr>
      <w:r w:rsidRPr="00986117">
        <w:rPr>
          <w:rFonts w:cs="Arial"/>
          <w:lang w:val="de-DE"/>
        </w:rPr>
        <w:t>[5]</w:t>
      </w:r>
      <w:r w:rsidRPr="00986117">
        <w:rPr>
          <w:rFonts w:cs="Arial"/>
          <w:lang w:val="de-DE"/>
        </w:rPr>
        <w:tab/>
        <w:t xml:space="preserve">a) M. H. Groothaert, P. J. Smeets, B. F. Sels, P. A. Jacobs, R. A. Schoonheydt, </w:t>
      </w:r>
      <w:r w:rsidRPr="00986117">
        <w:rPr>
          <w:rFonts w:cs="Arial"/>
          <w:i/>
          <w:lang w:val="de-DE"/>
        </w:rPr>
        <w:t xml:space="preserve">J. Am. Chem. Soc. </w:t>
      </w:r>
      <w:r w:rsidRPr="00986117">
        <w:rPr>
          <w:rFonts w:cs="Arial"/>
          <w:b/>
          <w:lang w:val="de-DE"/>
        </w:rPr>
        <w:t>2005</w:t>
      </w:r>
      <w:r w:rsidRPr="00986117">
        <w:rPr>
          <w:rFonts w:cs="Arial"/>
          <w:lang w:val="de-DE"/>
        </w:rPr>
        <w:t xml:space="preserve">, </w:t>
      </w:r>
      <w:r w:rsidRPr="00986117">
        <w:rPr>
          <w:rFonts w:cs="Arial"/>
          <w:i/>
          <w:lang w:val="de-DE"/>
        </w:rPr>
        <w:t>127</w:t>
      </w:r>
      <w:r w:rsidRPr="00986117">
        <w:rPr>
          <w:rFonts w:cs="Arial"/>
          <w:lang w:val="de-DE"/>
        </w:rPr>
        <w:t xml:space="preserve">, 1394-1395; b) H. V. Le, S. Parishan, A. Sagaltchik, C. Göbel, C. Schlesiger, W. Malzer, A. Trunschke, R. Schomäcker, A. Thomas, </w:t>
      </w:r>
      <w:r w:rsidRPr="00986117">
        <w:rPr>
          <w:rFonts w:cs="Arial"/>
          <w:i/>
          <w:lang w:val="de-DE"/>
        </w:rPr>
        <w:t>ACS Cata</w:t>
      </w:r>
      <w:r>
        <w:rPr>
          <w:rFonts w:cs="Arial"/>
          <w:i/>
          <w:lang w:val="de-DE"/>
        </w:rPr>
        <w:t>l.</w:t>
      </w:r>
      <w:r w:rsidRPr="00986117">
        <w:rPr>
          <w:rFonts w:cs="Arial"/>
          <w:i/>
          <w:lang w:val="de-DE"/>
        </w:rPr>
        <w:t xml:space="preserve"> </w:t>
      </w:r>
      <w:r w:rsidRPr="00986117">
        <w:rPr>
          <w:rFonts w:cs="Arial"/>
          <w:b/>
          <w:lang w:val="de-DE"/>
        </w:rPr>
        <w:t>2017</w:t>
      </w:r>
      <w:r w:rsidRPr="00986117">
        <w:rPr>
          <w:rFonts w:cs="Arial"/>
          <w:lang w:val="de-DE"/>
        </w:rPr>
        <w:t xml:space="preserve">, </w:t>
      </w:r>
      <w:r w:rsidRPr="00986117">
        <w:rPr>
          <w:rFonts w:cs="Arial"/>
          <w:i/>
          <w:lang w:val="de-DE"/>
        </w:rPr>
        <w:t>7</w:t>
      </w:r>
      <w:r w:rsidRPr="00986117">
        <w:rPr>
          <w:rFonts w:cs="Arial"/>
          <w:lang w:val="de-DE"/>
        </w:rPr>
        <w:t xml:space="preserve">, 1403-1412; c) M. B. Park, S. H. Ahn, A. Mansouri, M. Ranocchiari, J. A. van Bokhoven, </w:t>
      </w:r>
      <w:r w:rsidRPr="00986117">
        <w:rPr>
          <w:rFonts w:cs="Arial"/>
          <w:i/>
          <w:lang w:val="de-DE"/>
        </w:rPr>
        <w:t xml:space="preserve">ChemCatChem </w:t>
      </w:r>
      <w:r w:rsidRPr="00986117">
        <w:rPr>
          <w:rFonts w:cs="Arial"/>
          <w:b/>
          <w:lang w:val="de-DE"/>
        </w:rPr>
        <w:t>2017</w:t>
      </w:r>
      <w:r w:rsidRPr="00986117">
        <w:rPr>
          <w:rFonts w:cs="Arial"/>
          <w:lang w:val="de-DE"/>
        </w:rPr>
        <w:t xml:space="preserve">, </w:t>
      </w:r>
      <w:r w:rsidRPr="00986117">
        <w:rPr>
          <w:rFonts w:cs="Arial"/>
          <w:i/>
          <w:lang w:val="de-DE"/>
        </w:rPr>
        <w:t>9</w:t>
      </w:r>
      <w:r w:rsidRPr="00986117">
        <w:rPr>
          <w:rFonts w:cs="Arial"/>
          <w:lang w:val="de-DE"/>
        </w:rPr>
        <w:t xml:space="preserve">, 3705-3713; d) V. L. Sushkevich, D. Palagin, J. A. van Bokhoven, </w:t>
      </w:r>
      <w:r w:rsidRPr="00986117">
        <w:rPr>
          <w:rFonts w:cs="Arial"/>
          <w:i/>
          <w:lang w:val="de-DE"/>
        </w:rPr>
        <w:t xml:space="preserve">Angew. Chem. Int. Edit. </w:t>
      </w:r>
      <w:r w:rsidRPr="00986117">
        <w:rPr>
          <w:rFonts w:cs="Arial"/>
          <w:b/>
          <w:lang w:val="de-DE"/>
        </w:rPr>
        <w:t>2018</w:t>
      </w:r>
      <w:r w:rsidRPr="00986117">
        <w:rPr>
          <w:rFonts w:cs="Arial"/>
          <w:lang w:val="de-DE"/>
        </w:rPr>
        <w:t xml:space="preserve">, </w:t>
      </w:r>
      <w:r w:rsidRPr="00986117">
        <w:rPr>
          <w:rFonts w:cs="Arial"/>
          <w:i/>
          <w:lang w:val="de-DE"/>
        </w:rPr>
        <w:t>57</w:t>
      </w:r>
      <w:r w:rsidRPr="00986117">
        <w:rPr>
          <w:rFonts w:cs="Arial"/>
          <w:lang w:val="de-DE"/>
        </w:rPr>
        <w:t xml:space="preserve">, 8906-8910; e) V. L. Sushkevich, J. A. van Bokhoven, </w:t>
      </w:r>
      <w:r w:rsidRPr="00986117">
        <w:rPr>
          <w:rFonts w:cs="Arial"/>
          <w:i/>
          <w:lang w:val="de-DE"/>
        </w:rPr>
        <w:t>Catal</w:t>
      </w:r>
      <w:r>
        <w:rPr>
          <w:rFonts w:cs="Arial"/>
          <w:i/>
          <w:lang w:val="de-DE"/>
        </w:rPr>
        <w:t>.</w:t>
      </w:r>
      <w:r w:rsidRPr="00986117">
        <w:rPr>
          <w:rFonts w:cs="Arial"/>
          <w:i/>
          <w:lang w:val="de-DE"/>
        </w:rPr>
        <w:t xml:space="preserve"> Sc</w:t>
      </w:r>
      <w:r>
        <w:rPr>
          <w:rFonts w:cs="Arial"/>
          <w:i/>
          <w:lang w:val="de-DE"/>
        </w:rPr>
        <w:t>i.</w:t>
      </w:r>
      <w:r w:rsidRPr="00986117">
        <w:rPr>
          <w:rFonts w:cs="Arial"/>
          <w:i/>
          <w:lang w:val="de-DE"/>
        </w:rPr>
        <w:t xml:space="preserve"> Tech</w:t>
      </w:r>
      <w:r>
        <w:rPr>
          <w:rFonts w:cs="Arial"/>
          <w:i/>
          <w:lang w:val="de-DE"/>
        </w:rPr>
        <w:t>.</w:t>
      </w:r>
      <w:r w:rsidRPr="00986117">
        <w:rPr>
          <w:rFonts w:cs="Arial"/>
          <w:i/>
          <w:lang w:val="de-DE"/>
        </w:rPr>
        <w:t xml:space="preserve"> </w:t>
      </w:r>
      <w:r w:rsidRPr="00986117">
        <w:rPr>
          <w:rFonts w:cs="Arial"/>
          <w:b/>
          <w:lang w:val="de-DE"/>
        </w:rPr>
        <w:t>2018</w:t>
      </w:r>
      <w:r w:rsidRPr="00986117">
        <w:rPr>
          <w:rFonts w:cs="Arial"/>
          <w:lang w:val="de-DE"/>
        </w:rPr>
        <w:t xml:space="preserve">, </w:t>
      </w:r>
      <w:r w:rsidRPr="00986117">
        <w:rPr>
          <w:rFonts w:cs="Arial"/>
          <w:i/>
          <w:lang w:val="de-DE"/>
        </w:rPr>
        <w:t>8</w:t>
      </w:r>
      <w:r w:rsidRPr="00986117">
        <w:rPr>
          <w:rFonts w:cs="Arial"/>
          <w:lang w:val="de-DE"/>
        </w:rPr>
        <w:t xml:space="preserve">, 4141-4150; f) B. E. R. Snyder, P. Vanelderen, R. A. Schoonheydt, B. F. Sels, E. I. Solomon, </w:t>
      </w:r>
      <w:r>
        <w:rPr>
          <w:rFonts w:cs="Arial"/>
          <w:i/>
          <w:lang w:val="de-DE"/>
        </w:rPr>
        <w:t>J.</w:t>
      </w:r>
      <w:r w:rsidRPr="00986117">
        <w:rPr>
          <w:rFonts w:cs="Arial"/>
          <w:i/>
          <w:lang w:val="de-DE"/>
        </w:rPr>
        <w:t xml:space="preserve"> Am</w:t>
      </w:r>
      <w:r>
        <w:rPr>
          <w:rFonts w:cs="Arial"/>
          <w:i/>
          <w:lang w:val="de-DE"/>
        </w:rPr>
        <w:t>.</w:t>
      </w:r>
      <w:r w:rsidRPr="00986117">
        <w:rPr>
          <w:rFonts w:cs="Arial"/>
          <w:i/>
          <w:lang w:val="de-DE"/>
        </w:rPr>
        <w:t xml:space="preserve"> Chem</w:t>
      </w:r>
      <w:r>
        <w:rPr>
          <w:rFonts w:cs="Arial"/>
          <w:i/>
          <w:lang w:val="de-DE"/>
        </w:rPr>
        <w:t>.</w:t>
      </w:r>
      <w:r w:rsidRPr="00986117">
        <w:rPr>
          <w:rFonts w:cs="Arial"/>
          <w:i/>
          <w:lang w:val="de-DE"/>
        </w:rPr>
        <w:t xml:space="preserve"> Soc</w:t>
      </w:r>
      <w:r>
        <w:rPr>
          <w:rFonts w:cs="Arial"/>
          <w:i/>
          <w:lang w:val="de-DE"/>
        </w:rPr>
        <w:t>.</w:t>
      </w:r>
      <w:r w:rsidRPr="00986117">
        <w:rPr>
          <w:rFonts w:cs="Arial"/>
          <w:i/>
          <w:lang w:val="de-DE"/>
        </w:rPr>
        <w:t xml:space="preserve"> </w:t>
      </w:r>
      <w:r w:rsidRPr="00986117">
        <w:rPr>
          <w:rFonts w:cs="Arial"/>
          <w:b/>
          <w:lang w:val="de-DE"/>
        </w:rPr>
        <w:t>2018</w:t>
      </w:r>
      <w:r w:rsidRPr="00986117">
        <w:rPr>
          <w:rFonts w:cs="Arial"/>
          <w:lang w:val="de-DE"/>
        </w:rPr>
        <w:t>;</w:t>
      </w:r>
      <w:r>
        <w:rPr>
          <w:rFonts w:cs="Arial"/>
          <w:lang w:val="de-DE"/>
        </w:rPr>
        <w:t xml:space="preserve"> </w:t>
      </w:r>
      <w:r>
        <w:rPr>
          <w:rFonts w:cs="Arial"/>
          <w:i/>
          <w:lang w:val="de-DE"/>
        </w:rPr>
        <w:t>140</w:t>
      </w:r>
      <w:r>
        <w:rPr>
          <w:rFonts w:cs="Arial"/>
          <w:lang w:val="de-DE"/>
        </w:rPr>
        <w:t>, 9236-9243</w:t>
      </w:r>
      <w:r w:rsidRPr="00986117">
        <w:rPr>
          <w:rFonts w:cs="Arial"/>
          <w:lang w:val="de-DE"/>
        </w:rPr>
        <w:t xml:space="preserve"> </w:t>
      </w:r>
      <w:r w:rsidRPr="005D36D9">
        <w:rPr>
          <w:rFonts w:cs="Arial"/>
          <w:lang w:val="de-DE"/>
        </w:rPr>
        <w:t>g</w:t>
      </w:r>
      <w:r w:rsidRPr="00986117">
        <w:rPr>
          <w:rFonts w:cs="Arial"/>
          <w:lang w:val="de-DE"/>
        </w:rPr>
        <w:t xml:space="preserve">) </w:t>
      </w:r>
      <w:r w:rsidRPr="005D36D9">
        <w:rPr>
          <w:rFonts w:cs="Arial"/>
          <w:lang w:val="de-DE"/>
        </w:rPr>
        <w:t>M</w:t>
      </w:r>
      <w:r w:rsidRPr="00986117">
        <w:rPr>
          <w:rFonts w:cs="Arial"/>
          <w:lang w:val="de-DE"/>
        </w:rPr>
        <w:t xml:space="preserve">. A. Newton, A. J. Knorpp, A. B. Pinar, V. L. Sushkevich, D. Palagin, J. A. van Bokhoven, </w:t>
      </w:r>
      <w:r w:rsidRPr="00986117">
        <w:rPr>
          <w:rFonts w:cs="Arial"/>
          <w:i/>
          <w:lang w:val="de-DE"/>
        </w:rPr>
        <w:t xml:space="preserve">J. Am. Chem. Soc. </w:t>
      </w:r>
      <w:r w:rsidRPr="00986117">
        <w:rPr>
          <w:rFonts w:cs="Arial"/>
          <w:b/>
          <w:lang w:val="de-DE"/>
        </w:rPr>
        <w:t>2018</w:t>
      </w:r>
      <w:r w:rsidRPr="00986117">
        <w:rPr>
          <w:rFonts w:cs="Arial"/>
          <w:lang w:val="de-DE"/>
        </w:rPr>
        <w:t xml:space="preserve">, </w:t>
      </w:r>
      <w:r w:rsidRPr="00986117">
        <w:rPr>
          <w:rFonts w:cs="Arial"/>
          <w:i/>
          <w:lang w:val="de-DE"/>
        </w:rPr>
        <w:t>140</w:t>
      </w:r>
      <w:r w:rsidRPr="00986117">
        <w:rPr>
          <w:rFonts w:cs="Arial"/>
          <w:lang w:val="de-DE"/>
        </w:rPr>
        <w:t xml:space="preserve">, 10090-10093; h) A. J. Knorpp, M. A. Newton, A. B. Pinar, J. A. van Bokhoven, </w:t>
      </w:r>
      <w:r w:rsidRPr="00986117">
        <w:rPr>
          <w:rFonts w:cs="Arial"/>
          <w:i/>
          <w:lang w:val="de-DE"/>
        </w:rPr>
        <w:t>Ind</w:t>
      </w:r>
      <w:r>
        <w:rPr>
          <w:rFonts w:cs="Arial"/>
          <w:i/>
          <w:lang w:val="de-DE"/>
        </w:rPr>
        <w:t xml:space="preserve">. </w:t>
      </w:r>
      <w:r w:rsidRPr="00986117">
        <w:rPr>
          <w:rFonts w:cs="Arial"/>
          <w:i/>
          <w:lang w:val="de-DE"/>
        </w:rPr>
        <w:t>Eng</w:t>
      </w:r>
      <w:r>
        <w:rPr>
          <w:rFonts w:cs="Arial"/>
          <w:i/>
          <w:lang w:val="de-DE"/>
        </w:rPr>
        <w:t>.</w:t>
      </w:r>
      <w:r w:rsidRPr="00986117">
        <w:rPr>
          <w:rFonts w:cs="Arial"/>
          <w:i/>
          <w:lang w:val="de-DE"/>
        </w:rPr>
        <w:t xml:space="preserve"> Chem</w:t>
      </w:r>
      <w:r>
        <w:rPr>
          <w:rFonts w:cs="Arial"/>
          <w:i/>
          <w:lang w:val="de-DE"/>
        </w:rPr>
        <w:t>.</w:t>
      </w:r>
      <w:r w:rsidRPr="00986117">
        <w:rPr>
          <w:rFonts w:cs="Arial"/>
          <w:i/>
          <w:lang w:val="de-DE"/>
        </w:rPr>
        <w:t xml:space="preserve"> Res</w:t>
      </w:r>
      <w:r>
        <w:rPr>
          <w:rFonts w:cs="Arial"/>
          <w:i/>
          <w:lang w:val="de-DE"/>
        </w:rPr>
        <w:t>.</w:t>
      </w:r>
      <w:r w:rsidRPr="00986117">
        <w:rPr>
          <w:rFonts w:cs="Arial"/>
          <w:i/>
          <w:lang w:val="de-DE"/>
        </w:rPr>
        <w:t xml:space="preserve"> </w:t>
      </w:r>
      <w:r w:rsidRPr="00986117">
        <w:rPr>
          <w:rFonts w:cs="Arial"/>
          <w:b/>
          <w:lang w:val="de-DE"/>
        </w:rPr>
        <w:t>2018</w:t>
      </w:r>
      <w:r>
        <w:rPr>
          <w:rFonts w:cs="Arial"/>
          <w:lang w:val="de-DE"/>
        </w:rPr>
        <w:t xml:space="preserve">, </w:t>
      </w:r>
      <w:r>
        <w:rPr>
          <w:rFonts w:cs="Arial"/>
          <w:i/>
          <w:lang w:val="de-DE"/>
        </w:rPr>
        <w:t>57,</w:t>
      </w:r>
      <w:r w:rsidRPr="005D36D9">
        <w:rPr>
          <w:rFonts w:ascii="Helvetica" w:hAnsi="Helvetica"/>
          <w:color w:val="000000"/>
          <w:sz w:val="18"/>
          <w:szCs w:val="18"/>
          <w:shd w:val="clear" w:color="auto" w:fill="FFFFFF"/>
          <w:lang w:val="de-DE"/>
        </w:rPr>
        <w:t xml:space="preserve"> </w:t>
      </w:r>
      <w:r w:rsidRPr="005D36D9">
        <w:rPr>
          <w:rFonts w:cs="Arial"/>
          <w:lang w:val="de-DE"/>
        </w:rPr>
        <w:t>12036</w:t>
      </w:r>
      <w:r>
        <w:rPr>
          <w:rFonts w:cs="Arial"/>
          <w:lang w:val="de-DE"/>
        </w:rPr>
        <w:t>-</w:t>
      </w:r>
      <w:r w:rsidRPr="005D36D9">
        <w:rPr>
          <w:rFonts w:cs="Arial"/>
          <w:lang w:val="de-DE"/>
        </w:rPr>
        <w:t>12039</w:t>
      </w:r>
    </w:p>
    <w:p w14:paraId="3C8704B0" w14:textId="77777777" w:rsidR="00FE214A" w:rsidRPr="00986117" w:rsidRDefault="00FE214A" w:rsidP="00FE214A">
      <w:pPr>
        <w:pStyle w:val="References"/>
        <w:rPr>
          <w:rFonts w:cs="Arial"/>
          <w:lang w:val="de-DE"/>
        </w:rPr>
      </w:pPr>
      <w:r w:rsidRPr="00986117">
        <w:rPr>
          <w:rFonts w:cs="Arial"/>
          <w:lang w:val="de-DE"/>
        </w:rPr>
        <w:t>[6]</w:t>
      </w:r>
      <w:r w:rsidRPr="00986117">
        <w:rPr>
          <w:rFonts w:cs="Arial"/>
          <w:lang w:val="de-DE"/>
        </w:rPr>
        <w:tab/>
        <w:t xml:space="preserve">a) M. A. C. Markovits, A. Jentys, M. Tromp, M. Sanchez-Sanchez, J. A. Lercher, </w:t>
      </w:r>
      <w:r w:rsidRPr="00986117">
        <w:rPr>
          <w:rFonts w:cs="Arial"/>
          <w:i/>
          <w:lang w:val="de-DE"/>
        </w:rPr>
        <w:t>Top</w:t>
      </w:r>
      <w:r>
        <w:rPr>
          <w:rFonts w:cs="Arial"/>
          <w:i/>
          <w:lang w:val="de-DE"/>
        </w:rPr>
        <w:t>.</w:t>
      </w:r>
      <w:r w:rsidRPr="00986117">
        <w:rPr>
          <w:rFonts w:cs="Arial"/>
          <w:i/>
          <w:lang w:val="de-DE"/>
        </w:rPr>
        <w:t xml:space="preserve"> Catal</w:t>
      </w:r>
      <w:r>
        <w:rPr>
          <w:rFonts w:cs="Arial"/>
          <w:i/>
          <w:lang w:val="de-DE"/>
        </w:rPr>
        <w:t>.</w:t>
      </w:r>
      <w:r w:rsidRPr="00986117">
        <w:rPr>
          <w:rFonts w:cs="Arial"/>
          <w:i/>
          <w:lang w:val="de-DE"/>
        </w:rPr>
        <w:t xml:space="preserve"> </w:t>
      </w:r>
      <w:r w:rsidRPr="00986117">
        <w:rPr>
          <w:rFonts w:cs="Arial"/>
          <w:b/>
          <w:lang w:val="de-DE"/>
        </w:rPr>
        <w:t>2016</w:t>
      </w:r>
      <w:r w:rsidRPr="00986117">
        <w:rPr>
          <w:rFonts w:cs="Arial"/>
          <w:lang w:val="de-DE"/>
        </w:rPr>
        <w:t xml:space="preserve">, </w:t>
      </w:r>
      <w:r w:rsidRPr="00986117">
        <w:rPr>
          <w:rFonts w:cs="Arial"/>
          <w:i/>
          <w:lang w:val="de-DE"/>
        </w:rPr>
        <w:t>59</w:t>
      </w:r>
      <w:r w:rsidRPr="00986117">
        <w:rPr>
          <w:rFonts w:cs="Arial"/>
          <w:lang w:val="de-DE"/>
        </w:rPr>
        <w:t xml:space="preserve">, 1554-1563; b) G. Li, P. Vassilev, M. Sanchez-Sanchez, J. A. Lercher, E. J. M. Hensen, E. A. Pidko, </w:t>
      </w:r>
      <w:r w:rsidRPr="00986117">
        <w:rPr>
          <w:rFonts w:cs="Arial"/>
          <w:i/>
          <w:lang w:val="de-DE"/>
        </w:rPr>
        <w:t>J</w:t>
      </w:r>
      <w:r>
        <w:rPr>
          <w:rFonts w:cs="Arial"/>
          <w:i/>
          <w:lang w:val="de-DE"/>
        </w:rPr>
        <w:t>.</w:t>
      </w:r>
      <w:r w:rsidRPr="00986117">
        <w:rPr>
          <w:rFonts w:cs="Arial"/>
          <w:i/>
          <w:lang w:val="de-DE"/>
        </w:rPr>
        <w:t xml:space="preserve"> Catal</w:t>
      </w:r>
      <w:r>
        <w:rPr>
          <w:rFonts w:cs="Arial"/>
          <w:i/>
          <w:lang w:val="de-DE"/>
        </w:rPr>
        <w:t>.</w:t>
      </w:r>
      <w:r w:rsidRPr="00986117">
        <w:rPr>
          <w:rFonts w:cs="Arial"/>
          <w:i/>
          <w:lang w:val="de-DE"/>
        </w:rPr>
        <w:t xml:space="preserve"> </w:t>
      </w:r>
      <w:r w:rsidRPr="00986117">
        <w:rPr>
          <w:rFonts w:cs="Arial"/>
          <w:b/>
          <w:lang w:val="de-DE"/>
        </w:rPr>
        <w:t>2016</w:t>
      </w:r>
      <w:r w:rsidRPr="00986117">
        <w:rPr>
          <w:rFonts w:cs="Arial"/>
          <w:lang w:val="de-DE"/>
        </w:rPr>
        <w:t xml:space="preserve">, </w:t>
      </w:r>
      <w:r w:rsidRPr="00986117">
        <w:rPr>
          <w:rFonts w:cs="Arial"/>
          <w:i/>
          <w:lang w:val="de-DE"/>
        </w:rPr>
        <w:t>338</w:t>
      </w:r>
      <w:r w:rsidRPr="00986117">
        <w:rPr>
          <w:rFonts w:cs="Arial"/>
          <w:lang w:val="de-DE"/>
        </w:rPr>
        <w:t xml:space="preserve">, 305-312; c) P. Vanelderen, R. G. Hadt, P. J. Smeets, E. I. Solomon, R. A. Schoonheydt, B. F. Sels, </w:t>
      </w:r>
      <w:r w:rsidRPr="00986117">
        <w:rPr>
          <w:rFonts w:cs="Arial"/>
          <w:i/>
          <w:lang w:val="de-DE"/>
        </w:rPr>
        <w:t>J</w:t>
      </w:r>
      <w:r>
        <w:rPr>
          <w:rFonts w:cs="Arial"/>
          <w:i/>
          <w:lang w:val="de-DE"/>
        </w:rPr>
        <w:t xml:space="preserve">. </w:t>
      </w:r>
      <w:r w:rsidRPr="00986117">
        <w:rPr>
          <w:rFonts w:cs="Arial"/>
          <w:i/>
          <w:lang w:val="de-DE"/>
        </w:rPr>
        <w:t>Catal</w:t>
      </w:r>
      <w:r>
        <w:rPr>
          <w:rFonts w:cs="Arial"/>
          <w:i/>
          <w:lang w:val="de-DE"/>
        </w:rPr>
        <w:t>.</w:t>
      </w:r>
      <w:r w:rsidRPr="00986117">
        <w:rPr>
          <w:rFonts w:cs="Arial"/>
          <w:i/>
          <w:lang w:val="de-DE"/>
        </w:rPr>
        <w:t xml:space="preserve"> </w:t>
      </w:r>
      <w:r w:rsidRPr="00986117">
        <w:rPr>
          <w:rFonts w:cs="Arial"/>
          <w:b/>
          <w:lang w:val="de-DE"/>
        </w:rPr>
        <w:t>2011</w:t>
      </w:r>
      <w:r w:rsidRPr="00986117">
        <w:rPr>
          <w:rFonts w:cs="Arial"/>
          <w:lang w:val="de-DE"/>
        </w:rPr>
        <w:t xml:space="preserve">, </w:t>
      </w:r>
      <w:r w:rsidRPr="00986117">
        <w:rPr>
          <w:rFonts w:cs="Arial"/>
          <w:i/>
          <w:lang w:val="de-DE"/>
        </w:rPr>
        <w:t>284</w:t>
      </w:r>
      <w:r w:rsidRPr="00986117">
        <w:rPr>
          <w:rFonts w:cs="Arial"/>
          <w:lang w:val="de-DE"/>
        </w:rPr>
        <w:t>, 157-164.</w:t>
      </w:r>
    </w:p>
    <w:p w14:paraId="22CBB6B2" w14:textId="77777777" w:rsidR="00FE214A" w:rsidRPr="00986117" w:rsidRDefault="00FE214A" w:rsidP="00FE214A">
      <w:pPr>
        <w:pStyle w:val="References"/>
        <w:rPr>
          <w:rFonts w:cs="Arial"/>
          <w:lang w:val="de-DE"/>
        </w:rPr>
      </w:pPr>
      <w:r w:rsidRPr="00986117">
        <w:rPr>
          <w:rFonts w:cs="Arial"/>
          <w:lang w:val="de-DE"/>
        </w:rPr>
        <w:t>[7]</w:t>
      </w:r>
      <w:r w:rsidRPr="00986117">
        <w:rPr>
          <w:rFonts w:cs="Arial"/>
          <w:lang w:val="de-DE"/>
        </w:rPr>
        <w:tab/>
        <w:t xml:space="preserve">a) M. J. Wulfers, S. Teketel, B. Ipek, R. F. Lobo, </w:t>
      </w:r>
      <w:r w:rsidRPr="00986117">
        <w:rPr>
          <w:rFonts w:cs="Arial"/>
          <w:i/>
          <w:lang w:val="de-DE"/>
        </w:rPr>
        <w:t xml:space="preserve">Chem. Commun. </w:t>
      </w:r>
      <w:r w:rsidRPr="00986117">
        <w:rPr>
          <w:rFonts w:cs="Arial"/>
          <w:b/>
          <w:lang w:val="de-DE"/>
        </w:rPr>
        <w:t>2015</w:t>
      </w:r>
      <w:r w:rsidRPr="00986117">
        <w:rPr>
          <w:rFonts w:cs="Arial"/>
          <w:lang w:val="de-DE"/>
        </w:rPr>
        <w:t xml:space="preserve">, </w:t>
      </w:r>
      <w:r w:rsidRPr="00986117">
        <w:rPr>
          <w:rFonts w:cs="Arial"/>
          <w:i/>
          <w:lang w:val="de-DE"/>
        </w:rPr>
        <w:t>51</w:t>
      </w:r>
      <w:r w:rsidRPr="00986117">
        <w:rPr>
          <w:rFonts w:cs="Arial"/>
          <w:lang w:val="de-DE"/>
        </w:rPr>
        <w:t xml:space="preserve">, 4447-4450; b) B. Ipek, M. J. Wulfers, H. Kim, F. Göltl, I. Hermans, J. P. Smith, K. S. Booksh, C. M. Brown, R. F. Lobo, </w:t>
      </w:r>
      <w:r w:rsidRPr="00986117">
        <w:rPr>
          <w:rFonts w:cs="Arial"/>
          <w:i/>
          <w:lang w:val="de-DE"/>
        </w:rPr>
        <w:t>ACS Catal</w:t>
      </w:r>
      <w:r>
        <w:rPr>
          <w:rFonts w:cs="Arial"/>
          <w:i/>
          <w:lang w:val="de-DE"/>
        </w:rPr>
        <w:t>.</w:t>
      </w:r>
      <w:r w:rsidRPr="00986117">
        <w:rPr>
          <w:rFonts w:cs="Arial"/>
          <w:i/>
          <w:lang w:val="de-DE"/>
        </w:rPr>
        <w:t xml:space="preserve"> </w:t>
      </w:r>
      <w:r w:rsidRPr="00986117">
        <w:rPr>
          <w:rFonts w:cs="Arial"/>
          <w:b/>
          <w:lang w:val="de-DE"/>
        </w:rPr>
        <w:t>2017</w:t>
      </w:r>
      <w:r w:rsidRPr="00986117">
        <w:rPr>
          <w:rFonts w:cs="Arial"/>
          <w:lang w:val="de-DE"/>
        </w:rPr>
        <w:t xml:space="preserve">, </w:t>
      </w:r>
      <w:r w:rsidRPr="00986117">
        <w:rPr>
          <w:rFonts w:cs="Arial"/>
          <w:i/>
          <w:lang w:val="de-DE"/>
        </w:rPr>
        <w:t>7</w:t>
      </w:r>
      <w:r w:rsidRPr="00986117">
        <w:rPr>
          <w:rFonts w:cs="Arial"/>
          <w:lang w:val="de-DE"/>
        </w:rPr>
        <w:t xml:space="preserve">, 4291-4303; c) R. Oord, J. E. Schmidt, B. M. Weckhuysen, </w:t>
      </w:r>
      <w:r w:rsidRPr="00986117">
        <w:rPr>
          <w:rFonts w:cs="Arial"/>
          <w:i/>
          <w:lang w:val="de-DE"/>
        </w:rPr>
        <w:t>Catal</w:t>
      </w:r>
      <w:r>
        <w:rPr>
          <w:rFonts w:cs="Arial"/>
          <w:i/>
          <w:lang w:val="de-DE"/>
        </w:rPr>
        <w:t>. Sci.</w:t>
      </w:r>
      <w:r w:rsidRPr="00986117">
        <w:rPr>
          <w:rFonts w:cs="Arial"/>
          <w:i/>
          <w:lang w:val="de-DE"/>
        </w:rPr>
        <w:t xml:space="preserve"> Tech</w:t>
      </w:r>
      <w:r>
        <w:rPr>
          <w:rFonts w:cs="Arial"/>
          <w:i/>
          <w:lang w:val="de-DE"/>
        </w:rPr>
        <w:t>.</w:t>
      </w:r>
      <w:r w:rsidRPr="00986117">
        <w:rPr>
          <w:rFonts w:cs="Arial"/>
          <w:i/>
          <w:lang w:val="de-DE"/>
        </w:rPr>
        <w:t xml:space="preserve"> </w:t>
      </w:r>
      <w:r w:rsidRPr="00986117">
        <w:rPr>
          <w:rFonts w:cs="Arial"/>
          <w:b/>
          <w:lang w:val="de-DE"/>
        </w:rPr>
        <w:t>2018</w:t>
      </w:r>
      <w:r w:rsidRPr="00986117">
        <w:rPr>
          <w:rFonts w:cs="Arial"/>
          <w:lang w:val="de-DE"/>
        </w:rPr>
        <w:t xml:space="preserve">, </w:t>
      </w:r>
      <w:r w:rsidRPr="00986117">
        <w:rPr>
          <w:rFonts w:cs="Arial"/>
          <w:i/>
          <w:lang w:val="de-DE"/>
        </w:rPr>
        <w:t>8</w:t>
      </w:r>
      <w:r w:rsidRPr="00986117">
        <w:rPr>
          <w:rFonts w:cs="Arial"/>
          <w:lang w:val="de-DE"/>
        </w:rPr>
        <w:t xml:space="preserve">, 1028-1038; d) B. Ipek, R. F. Lobo, </w:t>
      </w:r>
      <w:r w:rsidRPr="00986117">
        <w:rPr>
          <w:rFonts w:cs="Arial"/>
          <w:i/>
          <w:lang w:val="de-DE"/>
        </w:rPr>
        <w:t xml:space="preserve">Chem. Commun. </w:t>
      </w:r>
      <w:r w:rsidRPr="00986117">
        <w:rPr>
          <w:rFonts w:cs="Arial"/>
          <w:b/>
          <w:lang w:val="de-DE"/>
        </w:rPr>
        <w:t>2016</w:t>
      </w:r>
      <w:r w:rsidRPr="00986117">
        <w:rPr>
          <w:rFonts w:cs="Arial"/>
          <w:lang w:val="de-DE"/>
        </w:rPr>
        <w:t xml:space="preserve">, </w:t>
      </w:r>
      <w:r w:rsidRPr="00986117">
        <w:rPr>
          <w:rFonts w:cs="Arial"/>
          <w:i/>
          <w:lang w:val="de-DE"/>
        </w:rPr>
        <w:t>52</w:t>
      </w:r>
      <w:r w:rsidRPr="00986117">
        <w:rPr>
          <w:rFonts w:cs="Arial"/>
          <w:lang w:val="de-DE"/>
        </w:rPr>
        <w:t>, 13401-13404.</w:t>
      </w:r>
    </w:p>
    <w:p w14:paraId="7C2C8D92" w14:textId="77777777" w:rsidR="00FE214A" w:rsidRPr="00986117" w:rsidRDefault="00FE214A" w:rsidP="00FE214A">
      <w:pPr>
        <w:pStyle w:val="References"/>
        <w:rPr>
          <w:rFonts w:cs="Arial"/>
          <w:lang w:val="de-DE"/>
        </w:rPr>
      </w:pPr>
      <w:r w:rsidRPr="00986117">
        <w:rPr>
          <w:rFonts w:cs="Arial"/>
          <w:lang w:val="de-DE"/>
        </w:rPr>
        <w:t>[8]</w:t>
      </w:r>
      <w:r w:rsidRPr="00986117">
        <w:rPr>
          <w:rFonts w:cs="Arial"/>
          <w:lang w:val="de-DE"/>
        </w:rPr>
        <w:tab/>
        <w:t xml:space="preserve">a) M. P. Attfield, S. J. Weigel, A. K. Cheetham, </w:t>
      </w:r>
      <w:r w:rsidRPr="00986117">
        <w:rPr>
          <w:rFonts w:cs="Arial"/>
          <w:i/>
          <w:lang w:val="de-DE"/>
        </w:rPr>
        <w:t>J</w:t>
      </w:r>
      <w:r>
        <w:rPr>
          <w:rFonts w:cs="Arial"/>
          <w:i/>
          <w:lang w:val="de-DE"/>
        </w:rPr>
        <w:t xml:space="preserve">. </w:t>
      </w:r>
      <w:r w:rsidRPr="00986117">
        <w:rPr>
          <w:rFonts w:cs="Arial"/>
          <w:i/>
          <w:lang w:val="de-DE"/>
        </w:rPr>
        <w:t>Catal</w:t>
      </w:r>
      <w:r>
        <w:rPr>
          <w:rFonts w:cs="Arial"/>
          <w:i/>
          <w:lang w:val="de-DE"/>
        </w:rPr>
        <w:t>.</w:t>
      </w:r>
      <w:r w:rsidRPr="00986117">
        <w:rPr>
          <w:rFonts w:cs="Arial"/>
          <w:i/>
          <w:lang w:val="de-DE"/>
        </w:rPr>
        <w:t xml:space="preserve"> </w:t>
      </w:r>
      <w:r w:rsidRPr="00986117">
        <w:rPr>
          <w:rFonts w:cs="Arial"/>
          <w:b/>
          <w:lang w:val="de-DE"/>
        </w:rPr>
        <w:t>1997</w:t>
      </w:r>
      <w:r w:rsidRPr="00986117">
        <w:rPr>
          <w:rFonts w:cs="Arial"/>
          <w:lang w:val="de-DE"/>
        </w:rPr>
        <w:t xml:space="preserve">, </w:t>
      </w:r>
      <w:r w:rsidRPr="00986117">
        <w:rPr>
          <w:rFonts w:cs="Arial"/>
          <w:i/>
          <w:lang w:val="de-DE"/>
        </w:rPr>
        <w:t>172</w:t>
      </w:r>
      <w:r w:rsidRPr="00986117">
        <w:rPr>
          <w:rFonts w:cs="Arial"/>
          <w:lang w:val="de-DE"/>
        </w:rPr>
        <w:t xml:space="preserve">, 274-280; b) A. Kubacka, J. Janas, E. Wloch, B. Sulikowski, </w:t>
      </w:r>
      <w:r w:rsidRPr="00986117">
        <w:rPr>
          <w:rFonts w:cs="Arial"/>
          <w:i/>
          <w:lang w:val="de-DE"/>
        </w:rPr>
        <w:t>Catal</w:t>
      </w:r>
      <w:r>
        <w:rPr>
          <w:rFonts w:cs="Arial"/>
          <w:i/>
          <w:lang w:val="de-DE"/>
        </w:rPr>
        <w:t>.</w:t>
      </w:r>
      <w:r w:rsidRPr="00986117">
        <w:rPr>
          <w:rFonts w:cs="Arial"/>
          <w:i/>
          <w:lang w:val="de-DE"/>
        </w:rPr>
        <w:t xml:space="preserve"> Today </w:t>
      </w:r>
      <w:r w:rsidRPr="00986117">
        <w:rPr>
          <w:rFonts w:cs="Arial"/>
          <w:b/>
          <w:lang w:val="de-DE"/>
        </w:rPr>
        <w:t>2005</w:t>
      </w:r>
      <w:r w:rsidRPr="00986117">
        <w:rPr>
          <w:rFonts w:cs="Arial"/>
          <w:lang w:val="de-DE"/>
        </w:rPr>
        <w:t xml:space="preserve">, </w:t>
      </w:r>
      <w:r w:rsidRPr="00986117">
        <w:rPr>
          <w:rFonts w:cs="Arial"/>
          <w:i/>
          <w:lang w:val="de-DE"/>
        </w:rPr>
        <w:t>101</w:t>
      </w:r>
      <w:r w:rsidRPr="00986117">
        <w:rPr>
          <w:rFonts w:cs="Arial"/>
          <w:lang w:val="de-DE"/>
        </w:rPr>
        <w:t>, 139-145.</w:t>
      </w:r>
    </w:p>
    <w:p w14:paraId="5440221C" w14:textId="77777777" w:rsidR="00FE214A" w:rsidRPr="00986117" w:rsidRDefault="00FE214A" w:rsidP="00FE214A">
      <w:pPr>
        <w:pStyle w:val="References"/>
        <w:rPr>
          <w:rFonts w:cs="Arial"/>
          <w:lang w:val="de-DE"/>
        </w:rPr>
      </w:pPr>
      <w:r w:rsidRPr="00986117">
        <w:rPr>
          <w:rFonts w:cs="Arial"/>
          <w:lang w:val="de-DE"/>
        </w:rPr>
        <w:t>[9]</w:t>
      </w:r>
      <w:r w:rsidRPr="00986117">
        <w:rPr>
          <w:rFonts w:cs="Arial"/>
          <w:lang w:val="de-DE"/>
        </w:rPr>
        <w:tab/>
        <w:t xml:space="preserve">P. J. Smeets, M. H. Groothaert, R. A. Schoonheydt, </w:t>
      </w:r>
      <w:r w:rsidRPr="00986117">
        <w:rPr>
          <w:rFonts w:cs="Arial"/>
          <w:i/>
          <w:lang w:val="de-DE"/>
        </w:rPr>
        <w:t>Cata</w:t>
      </w:r>
      <w:r>
        <w:rPr>
          <w:rFonts w:cs="Arial"/>
          <w:i/>
          <w:lang w:val="de-DE"/>
        </w:rPr>
        <w:t>l.</w:t>
      </w:r>
      <w:r w:rsidRPr="00986117">
        <w:rPr>
          <w:rFonts w:cs="Arial"/>
          <w:i/>
          <w:lang w:val="de-DE"/>
        </w:rPr>
        <w:t xml:space="preserve"> Today </w:t>
      </w:r>
      <w:r w:rsidRPr="00986117">
        <w:rPr>
          <w:rFonts w:cs="Arial"/>
          <w:b/>
          <w:lang w:val="de-DE"/>
        </w:rPr>
        <w:t>2005</w:t>
      </w:r>
      <w:r w:rsidRPr="00986117">
        <w:rPr>
          <w:rFonts w:cs="Arial"/>
          <w:lang w:val="de-DE"/>
        </w:rPr>
        <w:t xml:space="preserve">, </w:t>
      </w:r>
      <w:r w:rsidRPr="00986117">
        <w:rPr>
          <w:rFonts w:cs="Arial"/>
          <w:i/>
          <w:lang w:val="de-DE"/>
        </w:rPr>
        <w:t>110</w:t>
      </w:r>
      <w:r w:rsidRPr="00986117">
        <w:rPr>
          <w:rFonts w:cs="Arial"/>
          <w:lang w:val="de-DE"/>
        </w:rPr>
        <w:t>, 303-309.</w:t>
      </w:r>
    </w:p>
    <w:p w14:paraId="3B69609E" w14:textId="77777777" w:rsidR="00FE214A" w:rsidRPr="00986117" w:rsidRDefault="00FE214A" w:rsidP="00FE214A">
      <w:pPr>
        <w:pStyle w:val="References"/>
        <w:rPr>
          <w:rFonts w:cs="Arial"/>
          <w:lang w:val="de-DE"/>
        </w:rPr>
      </w:pPr>
      <w:r w:rsidRPr="00986117">
        <w:rPr>
          <w:rFonts w:cs="Arial"/>
          <w:lang w:val="de-DE"/>
        </w:rPr>
        <w:t>[10]</w:t>
      </w:r>
      <w:r w:rsidRPr="00986117">
        <w:rPr>
          <w:rFonts w:cs="Arial"/>
          <w:lang w:val="de-DE"/>
        </w:rPr>
        <w:tab/>
        <w:t xml:space="preserve">a) R. Bulanek, B. Wichterlova, Z. Sobalik, J. Tichy, </w:t>
      </w:r>
      <w:r w:rsidRPr="00986117">
        <w:rPr>
          <w:rFonts w:cs="Arial"/>
          <w:i/>
          <w:lang w:val="de-DE"/>
        </w:rPr>
        <w:t>Appl</w:t>
      </w:r>
      <w:r>
        <w:rPr>
          <w:rFonts w:cs="Arial"/>
          <w:i/>
          <w:lang w:val="de-DE"/>
        </w:rPr>
        <w:t>.</w:t>
      </w:r>
      <w:r w:rsidRPr="00986117">
        <w:rPr>
          <w:rFonts w:cs="Arial"/>
          <w:i/>
          <w:lang w:val="de-DE"/>
        </w:rPr>
        <w:t xml:space="preserve"> Catal</w:t>
      </w:r>
      <w:r>
        <w:rPr>
          <w:rFonts w:cs="Arial"/>
          <w:i/>
          <w:lang w:val="de-DE"/>
        </w:rPr>
        <w:t>.</w:t>
      </w:r>
      <w:r w:rsidRPr="00986117">
        <w:rPr>
          <w:rFonts w:cs="Arial"/>
          <w:i/>
          <w:lang w:val="de-DE"/>
        </w:rPr>
        <w:t xml:space="preserve"> B-Environ</w:t>
      </w:r>
      <w:r>
        <w:rPr>
          <w:rFonts w:cs="Arial"/>
          <w:i/>
          <w:lang w:val="de-DE"/>
        </w:rPr>
        <w:t>.</w:t>
      </w:r>
      <w:r w:rsidRPr="00986117">
        <w:rPr>
          <w:rFonts w:cs="Arial"/>
          <w:i/>
          <w:lang w:val="de-DE"/>
        </w:rPr>
        <w:t xml:space="preserve"> </w:t>
      </w:r>
      <w:r w:rsidRPr="00986117">
        <w:rPr>
          <w:rFonts w:cs="Arial"/>
          <w:b/>
          <w:lang w:val="de-DE"/>
        </w:rPr>
        <w:t>2001</w:t>
      </w:r>
      <w:r w:rsidRPr="00986117">
        <w:rPr>
          <w:rFonts w:cs="Arial"/>
          <w:lang w:val="de-DE"/>
        </w:rPr>
        <w:t xml:space="preserve">, </w:t>
      </w:r>
      <w:r w:rsidRPr="00986117">
        <w:rPr>
          <w:rFonts w:cs="Arial"/>
          <w:i/>
          <w:lang w:val="de-DE"/>
        </w:rPr>
        <w:t>31</w:t>
      </w:r>
      <w:r w:rsidRPr="00986117">
        <w:rPr>
          <w:rFonts w:cs="Arial"/>
          <w:lang w:val="de-DE"/>
        </w:rPr>
        <w:t xml:space="preserve">, 13-25; b) P. Nachtigall, M. Davidova, D. Nachtigallova, </w:t>
      </w:r>
      <w:r w:rsidRPr="00986117">
        <w:rPr>
          <w:rFonts w:cs="Arial"/>
          <w:i/>
          <w:lang w:val="de-DE"/>
        </w:rPr>
        <w:t>J</w:t>
      </w:r>
      <w:r>
        <w:rPr>
          <w:rFonts w:cs="Arial"/>
          <w:i/>
          <w:lang w:val="de-DE"/>
        </w:rPr>
        <w:t>.</w:t>
      </w:r>
      <w:r w:rsidRPr="00986117">
        <w:rPr>
          <w:rFonts w:cs="Arial"/>
          <w:i/>
          <w:lang w:val="de-DE"/>
        </w:rPr>
        <w:t xml:space="preserve"> Phys</w:t>
      </w:r>
      <w:r>
        <w:rPr>
          <w:rFonts w:cs="Arial"/>
          <w:i/>
          <w:lang w:val="de-DE"/>
        </w:rPr>
        <w:t>.</w:t>
      </w:r>
      <w:r w:rsidRPr="00986117">
        <w:rPr>
          <w:rFonts w:cs="Arial"/>
          <w:i/>
          <w:lang w:val="de-DE"/>
        </w:rPr>
        <w:t xml:space="preserve"> Chem</w:t>
      </w:r>
      <w:r>
        <w:rPr>
          <w:rFonts w:cs="Arial"/>
          <w:i/>
          <w:lang w:val="de-DE"/>
        </w:rPr>
        <w:t>.</w:t>
      </w:r>
      <w:r w:rsidRPr="00986117">
        <w:rPr>
          <w:rFonts w:cs="Arial"/>
          <w:i/>
          <w:lang w:val="de-DE"/>
        </w:rPr>
        <w:t xml:space="preserve"> B </w:t>
      </w:r>
      <w:r w:rsidRPr="00986117">
        <w:rPr>
          <w:rFonts w:cs="Arial"/>
          <w:b/>
          <w:lang w:val="de-DE"/>
        </w:rPr>
        <w:t>2001</w:t>
      </w:r>
      <w:r w:rsidRPr="00986117">
        <w:rPr>
          <w:rFonts w:cs="Arial"/>
          <w:lang w:val="de-DE"/>
        </w:rPr>
        <w:t xml:space="preserve">, </w:t>
      </w:r>
      <w:r w:rsidRPr="00986117">
        <w:rPr>
          <w:rFonts w:cs="Arial"/>
          <w:i/>
          <w:lang w:val="de-DE"/>
        </w:rPr>
        <w:t>105</w:t>
      </w:r>
      <w:r w:rsidRPr="00986117">
        <w:rPr>
          <w:rFonts w:cs="Arial"/>
          <w:lang w:val="de-DE"/>
        </w:rPr>
        <w:t xml:space="preserve">, 3510-3517; c) R. Bulanek, K. Frolich, P. Cicmanec, D. Nachtigallova, A. Pulido, P. Nachtigall, </w:t>
      </w:r>
      <w:r w:rsidRPr="00986117">
        <w:rPr>
          <w:rFonts w:cs="Arial"/>
          <w:i/>
          <w:lang w:val="de-DE"/>
        </w:rPr>
        <w:t>J</w:t>
      </w:r>
      <w:r>
        <w:rPr>
          <w:rFonts w:cs="Arial"/>
          <w:i/>
          <w:lang w:val="de-DE"/>
        </w:rPr>
        <w:t>.</w:t>
      </w:r>
      <w:r w:rsidRPr="00986117">
        <w:rPr>
          <w:rFonts w:cs="Arial"/>
          <w:i/>
          <w:lang w:val="de-DE"/>
        </w:rPr>
        <w:t xml:space="preserve"> Phys</w:t>
      </w:r>
      <w:r>
        <w:rPr>
          <w:rFonts w:cs="Arial"/>
          <w:i/>
          <w:lang w:val="de-DE"/>
        </w:rPr>
        <w:t>.</w:t>
      </w:r>
      <w:r w:rsidRPr="00986117">
        <w:rPr>
          <w:rFonts w:cs="Arial"/>
          <w:i/>
          <w:lang w:val="de-DE"/>
        </w:rPr>
        <w:t xml:space="preserve"> Chem</w:t>
      </w:r>
      <w:r>
        <w:rPr>
          <w:rFonts w:cs="Arial"/>
          <w:i/>
          <w:lang w:val="de-DE"/>
        </w:rPr>
        <w:t>.</w:t>
      </w:r>
      <w:r w:rsidRPr="00986117">
        <w:rPr>
          <w:rFonts w:cs="Arial"/>
          <w:i/>
          <w:lang w:val="de-DE"/>
        </w:rPr>
        <w:t xml:space="preserve"> C </w:t>
      </w:r>
      <w:r w:rsidRPr="00986117">
        <w:rPr>
          <w:rFonts w:cs="Arial"/>
          <w:b/>
          <w:lang w:val="de-DE"/>
        </w:rPr>
        <w:t>2011</w:t>
      </w:r>
      <w:r w:rsidRPr="00986117">
        <w:rPr>
          <w:rFonts w:cs="Arial"/>
          <w:lang w:val="de-DE"/>
        </w:rPr>
        <w:t xml:space="preserve">, </w:t>
      </w:r>
      <w:r w:rsidRPr="00986117">
        <w:rPr>
          <w:rFonts w:cs="Arial"/>
          <w:i/>
          <w:lang w:val="de-DE"/>
        </w:rPr>
        <w:t>115</w:t>
      </w:r>
      <w:r w:rsidRPr="00986117">
        <w:rPr>
          <w:rFonts w:cs="Arial"/>
          <w:lang w:val="de-DE"/>
        </w:rPr>
        <w:t>, 13312-13321.</w:t>
      </w:r>
    </w:p>
    <w:p w14:paraId="54AC5C12" w14:textId="77777777" w:rsidR="00FE214A" w:rsidRPr="00986117" w:rsidRDefault="00FE214A" w:rsidP="00FE214A">
      <w:pPr>
        <w:pStyle w:val="References"/>
        <w:rPr>
          <w:rFonts w:cs="Arial"/>
          <w:lang w:val="de-DE"/>
        </w:rPr>
      </w:pPr>
      <w:r w:rsidRPr="00986117">
        <w:rPr>
          <w:rFonts w:cs="Arial"/>
          <w:lang w:val="de-DE"/>
        </w:rPr>
        <w:t>[11]</w:t>
      </w:r>
      <w:r w:rsidRPr="00986117">
        <w:rPr>
          <w:rFonts w:cs="Arial"/>
          <w:lang w:val="de-DE"/>
        </w:rPr>
        <w:tab/>
        <w:t xml:space="preserve">S. Sklenak, P. C. Andrikopoulos, S. R. Whittleton, H. Jirglova, P. Sazama, L. Benco, T. Bucko, J. Hafner, Z. Sobalik, </w:t>
      </w:r>
      <w:r w:rsidRPr="00986117">
        <w:rPr>
          <w:rFonts w:cs="Arial"/>
          <w:i/>
          <w:lang w:val="de-DE"/>
        </w:rPr>
        <w:t>J</w:t>
      </w:r>
      <w:r>
        <w:rPr>
          <w:rFonts w:cs="Arial"/>
          <w:i/>
          <w:lang w:val="de-DE"/>
        </w:rPr>
        <w:t>.</w:t>
      </w:r>
      <w:r w:rsidRPr="00986117">
        <w:rPr>
          <w:rFonts w:cs="Arial"/>
          <w:i/>
          <w:lang w:val="de-DE"/>
        </w:rPr>
        <w:t xml:space="preserve"> Phys</w:t>
      </w:r>
      <w:r>
        <w:rPr>
          <w:rFonts w:cs="Arial"/>
          <w:i/>
          <w:lang w:val="de-DE"/>
        </w:rPr>
        <w:t>.</w:t>
      </w:r>
      <w:r w:rsidRPr="00986117">
        <w:rPr>
          <w:rFonts w:cs="Arial"/>
          <w:i/>
          <w:lang w:val="de-DE"/>
        </w:rPr>
        <w:t xml:space="preserve"> Chem</w:t>
      </w:r>
      <w:r>
        <w:rPr>
          <w:rFonts w:cs="Arial"/>
          <w:i/>
          <w:lang w:val="de-DE"/>
        </w:rPr>
        <w:t>.</w:t>
      </w:r>
      <w:r w:rsidRPr="00986117">
        <w:rPr>
          <w:rFonts w:cs="Arial"/>
          <w:i/>
          <w:lang w:val="de-DE"/>
        </w:rPr>
        <w:t xml:space="preserve"> C </w:t>
      </w:r>
      <w:r w:rsidRPr="00986117">
        <w:rPr>
          <w:rFonts w:cs="Arial"/>
          <w:b/>
          <w:lang w:val="de-DE"/>
        </w:rPr>
        <w:t>2013</w:t>
      </w:r>
      <w:r w:rsidRPr="00986117">
        <w:rPr>
          <w:rFonts w:cs="Arial"/>
          <w:lang w:val="de-DE"/>
        </w:rPr>
        <w:t xml:space="preserve">, </w:t>
      </w:r>
      <w:r w:rsidRPr="00986117">
        <w:rPr>
          <w:rFonts w:cs="Arial"/>
          <w:i/>
          <w:lang w:val="de-DE"/>
        </w:rPr>
        <w:t>117</w:t>
      </w:r>
      <w:r w:rsidRPr="00986117">
        <w:rPr>
          <w:rFonts w:cs="Arial"/>
          <w:lang w:val="de-DE"/>
        </w:rPr>
        <w:t>, 3958-3968.</w:t>
      </w:r>
    </w:p>
    <w:p w14:paraId="73551419" w14:textId="77777777" w:rsidR="00FE214A" w:rsidRPr="00986117" w:rsidRDefault="00FE214A" w:rsidP="00FE214A">
      <w:pPr>
        <w:pStyle w:val="References"/>
        <w:rPr>
          <w:rFonts w:cs="Arial"/>
          <w:lang w:val="de-DE"/>
        </w:rPr>
      </w:pPr>
      <w:r w:rsidRPr="00986117">
        <w:rPr>
          <w:rFonts w:cs="Arial"/>
          <w:lang w:val="de-DE"/>
        </w:rPr>
        <w:t>[12]</w:t>
      </w:r>
      <w:r w:rsidRPr="00986117">
        <w:rPr>
          <w:rFonts w:cs="Arial"/>
          <w:lang w:val="de-DE"/>
        </w:rPr>
        <w:tab/>
        <w:t xml:space="preserve">J. Singh, C. Lamberti, J. A. van Bokhoven, </w:t>
      </w:r>
      <w:r w:rsidRPr="00986117">
        <w:rPr>
          <w:rFonts w:cs="Arial"/>
          <w:i/>
          <w:lang w:val="de-DE"/>
        </w:rPr>
        <w:t>Chem</w:t>
      </w:r>
      <w:r>
        <w:rPr>
          <w:rFonts w:cs="Arial"/>
          <w:i/>
          <w:lang w:val="de-DE"/>
        </w:rPr>
        <w:t>.</w:t>
      </w:r>
      <w:r w:rsidRPr="00986117">
        <w:rPr>
          <w:rFonts w:cs="Arial"/>
          <w:i/>
          <w:lang w:val="de-DE"/>
        </w:rPr>
        <w:t xml:space="preserve"> Soc</w:t>
      </w:r>
      <w:r>
        <w:rPr>
          <w:rFonts w:cs="Arial"/>
          <w:i/>
          <w:lang w:val="de-DE"/>
        </w:rPr>
        <w:t>.</w:t>
      </w:r>
      <w:r w:rsidRPr="00986117">
        <w:rPr>
          <w:rFonts w:cs="Arial"/>
          <w:i/>
          <w:lang w:val="de-DE"/>
        </w:rPr>
        <w:t xml:space="preserve"> Rev</w:t>
      </w:r>
      <w:r>
        <w:rPr>
          <w:rFonts w:cs="Arial"/>
          <w:i/>
          <w:lang w:val="de-DE"/>
        </w:rPr>
        <w:t>.</w:t>
      </w:r>
      <w:r w:rsidRPr="00986117">
        <w:rPr>
          <w:rFonts w:cs="Arial"/>
          <w:i/>
          <w:lang w:val="de-DE"/>
        </w:rPr>
        <w:t xml:space="preserve"> </w:t>
      </w:r>
      <w:r w:rsidRPr="00986117">
        <w:rPr>
          <w:rFonts w:cs="Arial"/>
          <w:b/>
          <w:lang w:val="de-DE"/>
        </w:rPr>
        <w:t>2010</w:t>
      </w:r>
      <w:r w:rsidRPr="00986117">
        <w:rPr>
          <w:rFonts w:cs="Arial"/>
          <w:lang w:val="de-DE"/>
        </w:rPr>
        <w:t xml:space="preserve">, </w:t>
      </w:r>
      <w:r w:rsidRPr="00986117">
        <w:rPr>
          <w:rFonts w:cs="Arial"/>
          <w:i/>
          <w:lang w:val="de-DE"/>
        </w:rPr>
        <w:t>39</w:t>
      </w:r>
      <w:r w:rsidRPr="00986117">
        <w:rPr>
          <w:rFonts w:cs="Arial"/>
          <w:lang w:val="de-DE"/>
        </w:rPr>
        <w:t>, 4754-4766.</w:t>
      </w:r>
    </w:p>
    <w:p w14:paraId="21F10310" w14:textId="77777777" w:rsidR="00FE214A" w:rsidRPr="00986117" w:rsidRDefault="00FE214A" w:rsidP="00FE214A">
      <w:pPr>
        <w:pStyle w:val="References"/>
        <w:rPr>
          <w:rFonts w:cs="Arial"/>
          <w:lang w:val="de-DE"/>
        </w:rPr>
      </w:pPr>
      <w:r w:rsidRPr="00986117">
        <w:rPr>
          <w:rFonts w:cs="Arial"/>
          <w:lang w:val="de-DE"/>
        </w:rPr>
        <w:t>[13]</w:t>
      </w:r>
      <w:r w:rsidRPr="00986117">
        <w:rPr>
          <w:rFonts w:cs="Arial"/>
          <w:lang w:val="de-DE"/>
        </w:rPr>
        <w:tab/>
        <w:t xml:space="preserve">S. Bordiga, C. Lamberti, F. Bonino, A. Travert, F. Thibault-Starzyk, </w:t>
      </w:r>
      <w:r w:rsidRPr="00986117">
        <w:rPr>
          <w:rFonts w:cs="Arial"/>
          <w:i/>
          <w:lang w:val="de-DE"/>
        </w:rPr>
        <w:t>Chem</w:t>
      </w:r>
      <w:r>
        <w:rPr>
          <w:rFonts w:cs="Arial"/>
          <w:i/>
          <w:lang w:val="de-DE"/>
        </w:rPr>
        <w:t>.</w:t>
      </w:r>
      <w:r w:rsidRPr="00986117">
        <w:rPr>
          <w:rFonts w:cs="Arial"/>
          <w:i/>
          <w:lang w:val="de-DE"/>
        </w:rPr>
        <w:t xml:space="preserve"> Soc</w:t>
      </w:r>
      <w:r>
        <w:rPr>
          <w:rFonts w:cs="Arial"/>
          <w:i/>
          <w:lang w:val="de-DE"/>
        </w:rPr>
        <w:t>.</w:t>
      </w:r>
      <w:r w:rsidRPr="00986117">
        <w:rPr>
          <w:rFonts w:cs="Arial"/>
          <w:i/>
          <w:lang w:val="de-DE"/>
        </w:rPr>
        <w:t xml:space="preserve"> Rev</w:t>
      </w:r>
      <w:r>
        <w:rPr>
          <w:rFonts w:cs="Arial"/>
          <w:i/>
          <w:lang w:val="de-DE"/>
        </w:rPr>
        <w:t>.</w:t>
      </w:r>
      <w:r w:rsidRPr="00986117">
        <w:rPr>
          <w:rFonts w:cs="Arial"/>
          <w:i/>
          <w:lang w:val="de-DE"/>
        </w:rPr>
        <w:t xml:space="preserve"> </w:t>
      </w:r>
      <w:r w:rsidRPr="00986117">
        <w:rPr>
          <w:rFonts w:cs="Arial"/>
          <w:b/>
          <w:lang w:val="de-DE"/>
        </w:rPr>
        <w:t>2015</w:t>
      </w:r>
      <w:r w:rsidRPr="00986117">
        <w:rPr>
          <w:rFonts w:cs="Arial"/>
          <w:lang w:val="de-DE"/>
        </w:rPr>
        <w:t xml:space="preserve">, </w:t>
      </w:r>
      <w:r w:rsidRPr="00986117">
        <w:rPr>
          <w:rFonts w:cs="Arial"/>
          <w:i/>
          <w:lang w:val="de-DE"/>
        </w:rPr>
        <w:t>44</w:t>
      </w:r>
      <w:r w:rsidRPr="00986117">
        <w:rPr>
          <w:rFonts w:cs="Arial"/>
          <w:lang w:val="de-DE"/>
        </w:rPr>
        <w:t>, 7262-7341.</w:t>
      </w:r>
    </w:p>
    <w:p w14:paraId="360F3995" w14:textId="77777777" w:rsidR="00FE214A" w:rsidRPr="00986117" w:rsidRDefault="00FE214A" w:rsidP="00FE214A">
      <w:pPr>
        <w:pStyle w:val="References"/>
        <w:rPr>
          <w:rFonts w:cs="Arial"/>
          <w:lang w:val="de-DE"/>
        </w:rPr>
      </w:pPr>
      <w:r w:rsidRPr="00986117">
        <w:rPr>
          <w:rFonts w:cs="Arial"/>
          <w:lang w:val="de-DE"/>
        </w:rPr>
        <w:t>[14]</w:t>
      </w:r>
      <w:r w:rsidRPr="00986117">
        <w:rPr>
          <w:rFonts w:cs="Arial"/>
          <w:lang w:val="de-DE"/>
        </w:rPr>
        <w:tab/>
        <w:t xml:space="preserve">a) G. Leofanti, M. Padovan, M. Garilli, D. Carmello, A. Zecchina, G. Spoto, S. Bordiga, G. T. Palomino, C. Lamberti, </w:t>
      </w:r>
      <w:r w:rsidRPr="00986117">
        <w:rPr>
          <w:rFonts w:cs="Arial"/>
          <w:i/>
          <w:lang w:val="de-DE"/>
        </w:rPr>
        <w:t>J</w:t>
      </w:r>
      <w:r>
        <w:rPr>
          <w:rFonts w:cs="Arial"/>
          <w:i/>
          <w:lang w:val="de-DE"/>
        </w:rPr>
        <w:t>.</w:t>
      </w:r>
      <w:r w:rsidRPr="00986117">
        <w:rPr>
          <w:rFonts w:cs="Arial"/>
          <w:i/>
          <w:lang w:val="de-DE"/>
        </w:rPr>
        <w:t xml:space="preserve"> Catal</w:t>
      </w:r>
      <w:r>
        <w:rPr>
          <w:rFonts w:cs="Arial"/>
          <w:i/>
          <w:lang w:val="de-DE"/>
        </w:rPr>
        <w:t>.</w:t>
      </w:r>
      <w:r w:rsidRPr="00986117">
        <w:rPr>
          <w:rFonts w:cs="Arial"/>
          <w:i/>
          <w:lang w:val="de-DE"/>
        </w:rPr>
        <w:t xml:space="preserve"> </w:t>
      </w:r>
      <w:r w:rsidRPr="00986117">
        <w:rPr>
          <w:rFonts w:cs="Arial"/>
          <w:b/>
          <w:lang w:val="de-DE"/>
        </w:rPr>
        <w:t>2000</w:t>
      </w:r>
      <w:r w:rsidRPr="00986117">
        <w:rPr>
          <w:rFonts w:cs="Arial"/>
          <w:lang w:val="de-DE"/>
        </w:rPr>
        <w:t xml:space="preserve">, </w:t>
      </w:r>
      <w:r w:rsidRPr="00986117">
        <w:rPr>
          <w:rFonts w:cs="Arial"/>
          <w:i/>
          <w:lang w:val="de-DE"/>
        </w:rPr>
        <w:t>189</w:t>
      </w:r>
      <w:r w:rsidRPr="00986117">
        <w:rPr>
          <w:rFonts w:cs="Arial"/>
          <w:lang w:val="de-DE"/>
        </w:rPr>
        <w:t xml:space="preserve">, 91-104; b) N. B. Muddada, U. Olsbye, G. Leofanti, D. Gianolio, F. Bonino, S. Bordiga, T. Fuglerud, S. Vidotto, A. Marsella, C. Lamberti, </w:t>
      </w:r>
      <w:r w:rsidRPr="00986117">
        <w:rPr>
          <w:rFonts w:cs="Arial"/>
          <w:i/>
          <w:lang w:val="de-DE"/>
        </w:rPr>
        <w:t>Dalton Trans</w:t>
      </w:r>
      <w:r>
        <w:rPr>
          <w:rFonts w:cs="Arial"/>
          <w:i/>
          <w:lang w:val="de-DE"/>
        </w:rPr>
        <w:t>.</w:t>
      </w:r>
      <w:r w:rsidRPr="00986117">
        <w:rPr>
          <w:rFonts w:cs="Arial"/>
          <w:i/>
          <w:lang w:val="de-DE"/>
        </w:rPr>
        <w:t xml:space="preserve"> </w:t>
      </w:r>
      <w:r w:rsidRPr="00986117">
        <w:rPr>
          <w:rFonts w:cs="Arial"/>
          <w:b/>
          <w:lang w:val="de-DE"/>
        </w:rPr>
        <w:t>2010</w:t>
      </w:r>
      <w:r w:rsidRPr="00986117">
        <w:rPr>
          <w:rFonts w:cs="Arial"/>
          <w:lang w:val="de-DE"/>
        </w:rPr>
        <w:t xml:space="preserve">, </w:t>
      </w:r>
      <w:r w:rsidRPr="00986117">
        <w:rPr>
          <w:rFonts w:cs="Arial"/>
          <w:i/>
          <w:lang w:val="de-DE"/>
        </w:rPr>
        <w:t>39</w:t>
      </w:r>
      <w:r w:rsidRPr="00986117">
        <w:rPr>
          <w:rFonts w:cs="Arial"/>
          <w:lang w:val="de-DE"/>
        </w:rPr>
        <w:t>, 8437-8449.</w:t>
      </w:r>
    </w:p>
    <w:p w14:paraId="0120C886" w14:textId="4D2E92FE" w:rsidR="00FE214A" w:rsidRPr="00E00B24" w:rsidRDefault="00FE214A" w:rsidP="00FE214A">
      <w:pPr>
        <w:pStyle w:val="References"/>
        <w:rPr>
          <w:rFonts w:cs="Arial"/>
          <w:lang w:val="de-DE"/>
        </w:rPr>
      </w:pPr>
      <w:r w:rsidRPr="00986117">
        <w:rPr>
          <w:rFonts w:cs="Arial"/>
          <w:lang w:val="de-DE"/>
        </w:rPr>
        <w:t>[15]</w:t>
      </w:r>
      <w:r w:rsidRPr="00986117">
        <w:rPr>
          <w:rFonts w:cs="Arial"/>
          <w:lang w:val="de-DE"/>
        </w:rPr>
        <w:tab/>
        <w:t xml:space="preserve">E. Borfecchia, P. Beato, S. Svelle, U. Olsbye, C. Lamberti, S. Bordiga, </w:t>
      </w:r>
      <w:r w:rsidRPr="00986117">
        <w:rPr>
          <w:rFonts w:cs="Arial"/>
          <w:i/>
          <w:lang w:val="de-DE"/>
        </w:rPr>
        <w:t>Chem</w:t>
      </w:r>
      <w:r>
        <w:rPr>
          <w:rFonts w:cs="Arial"/>
          <w:i/>
          <w:lang w:val="de-DE"/>
        </w:rPr>
        <w:t>.</w:t>
      </w:r>
      <w:r w:rsidRPr="00986117">
        <w:rPr>
          <w:rFonts w:cs="Arial"/>
          <w:i/>
          <w:lang w:val="de-DE"/>
        </w:rPr>
        <w:t xml:space="preserve"> Soc</w:t>
      </w:r>
      <w:r>
        <w:rPr>
          <w:rFonts w:cs="Arial"/>
          <w:i/>
          <w:lang w:val="de-DE"/>
        </w:rPr>
        <w:t>.</w:t>
      </w:r>
      <w:r w:rsidRPr="00986117">
        <w:rPr>
          <w:rFonts w:cs="Arial"/>
          <w:i/>
          <w:lang w:val="de-DE"/>
        </w:rPr>
        <w:t xml:space="preserve"> Rev</w:t>
      </w:r>
      <w:r>
        <w:rPr>
          <w:rFonts w:cs="Arial"/>
          <w:i/>
          <w:lang w:val="de-DE"/>
        </w:rPr>
        <w:t>.</w:t>
      </w:r>
      <w:r w:rsidRPr="00986117">
        <w:rPr>
          <w:rFonts w:cs="Arial"/>
          <w:i/>
          <w:lang w:val="de-DE"/>
        </w:rPr>
        <w:t xml:space="preserve"> </w:t>
      </w:r>
      <w:r w:rsidRPr="00986117">
        <w:rPr>
          <w:rFonts w:cs="Arial"/>
          <w:b/>
          <w:lang w:val="de-DE"/>
        </w:rPr>
        <w:t>2018,</w:t>
      </w:r>
      <w:r w:rsidRPr="00986117">
        <w:rPr>
          <w:rFonts w:cs="Arial"/>
          <w:lang w:val="de-DE"/>
        </w:rPr>
        <w:t xml:space="preserve"> </w:t>
      </w:r>
      <w:r w:rsidR="00E00B24">
        <w:rPr>
          <w:rFonts w:cs="Arial"/>
          <w:i/>
          <w:lang w:val="de-DE"/>
        </w:rPr>
        <w:t>47</w:t>
      </w:r>
      <w:r w:rsidR="00E00B24">
        <w:rPr>
          <w:rFonts w:cs="Arial"/>
          <w:lang w:val="de-DE"/>
        </w:rPr>
        <w:t>, 8097-8133.</w:t>
      </w:r>
    </w:p>
    <w:p w14:paraId="61B9636A" w14:textId="77777777" w:rsidR="00FE214A" w:rsidRPr="00986117" w:rsidRDefault="00FE214A" w:rsidP="00FE214A">
      <w:pPr>
        <w:pStyle w:val="References"/>
        <w:rPr>
          <w:rFonts w:cs="Arial"/>
          <w:lang w:val="de-DE"/>
        </w:rPr>
      </w:pPr>
      <w:r w:rsidRPr="00986117">
        <w:rPr>
          <w:rFonts w:cs="Arial"/>
          <w:lang w:val="de-DE"/>
        </w:rPr>
        <w:t>[16]</w:t>
      </w:r>
      <w:r w:rsidRPr="00986117">
        <w:rPr>
          <w:rFonts w:cs="Arial"/>
          <w:lang w:val="de-DE"/>
        </w:rPr>
        <w:tab/>
        <w:t xml:space="preserve">S. Grundner, W. Luo, M. Sanchez-Sanchez, J. A. Lercher, </w:t>
      </w:r>
      <w:r w:rsidRPr="00986117">
        <w:rPr>
          <w:rFonts w:cs="Arial"/>
          <w:i/>
          <w:lang w:val="de-DE"/>
        </w:rPr>
        <w:t xml:space="preserve">Chem. Commun. </w:t>
      </w:r>
      <w:r w:rsidRPr="00986117">
        <w:rPr>
          <w:rFonts w:cs="Arial"/>
          <w:b/>
          <w:lang w:val="de-DE"/>
        </w:rPr>
        <w:t>2016</w:t>
      </w:r>
      <w:r w:rsidRPr="00986117">
        <w:rPr>
          <w:rFonts w:cs="Arial"/>
          <w:lang w:val="de-DE"/>
        </w:rPr>
        <w:t xml:space="preserve">, </w:t>
      </w:r>
      <w:r w:rsidRPr="00986117">
        <w:rPr>
          <w:rFonts w:cs="Arial"/>
          <w:i/>
          <w:lang w:val="de-DE"/>
        </w:rPr>
        <w:t>52</w:t>
      </w:r>
      <w:r w:rsidRPr="00986117">
        <w:rPr>
          <w:rFonts w:cs="Arial"/>
          <w:lang w:val="de-DE"/>
        </w:rPr>
        <w:t>, 2553-2556.</w:t>
      </w:r>
    </w:p>
    <w:p w14:paraId="2027D631" w14:textId="77777777" w:rsidR="00FE214A" w:rsidRPr="00986117" w:rsidRDefault="00FE214A" w:rsidP="00FE214A">
      <w:pPr>
        <w:pStyle w:val="References"/>
        <w:rPr>
          <w:rFonts w:cs="Arial"/>
          <w:lang w:val="de-DE"/>
        </w:rPr>
      </w:pPr>
      <w:r w:rsidRPr="00986117">
        <w:rPr>
          <w:rFonts w:cs="Arial"/>
          <w:lang w:val="de-DE"/>
        </w:rPr>
        <w:t>[17]</w:t>
      </w:r>
      <w:r w:rsidRPr="00986117">
        <w:rPr>
          <w:rFonts w:cs="Arial"/>
          <w:lang w:val="de-DE"/>
        </w:rPr>
        <w:tab/>
        <w:t xml:space="preserve">S. E. Bozbag, E. M. C. Alayon, J. Pecháček, M. Nachtegaal, M. Ranocchiari, J. A. van Bokhoven, </w:t>
      </w:r>
      <w:r w:rsidRPr="00986117">
        <w:rPr>
          <w:rFonts w:cs="Arial"/>
          <w:i/>
          <w:lang w:val="de-DE"/>
        </w:rPr>
        <w:t>Cata</w:t>
      </w:r>
      <w:r>
        <w:rPr>
          <w:rFonts w:cs="Arial"/>
          <w:i/>
          <w:lang w:val="de-DE"/>
        </w:rPr>
        <w:t>l.</w:t>
      </w:r>
      <w:r w:rsidRPr="00986117">
        <w:rPr>
          <w:rFonts w:cs="Arial"/>
          <w:i/>
          <w:lang w:val="de-DE"/>
        </w:rPr>
        <w:t xml:space="preserve"> Sci</w:t>
      </w:r>
      <w:r>
        <w:rPr>
          <w:rFonts w:cs="Arial"/>
          <w:i/>
          <w:lang w:val="de-DE"/>
        </w:rPr>
        <w:t>.</w:t>
      </w:r>
      <w:r w:rsidRPr="00986117">
        <w:rPr>
          <w:rFonts w:cs="Arial"/>
          <w:i/>
          <w:lang w:val="de-DE"/>
        </w:rPr>
        <w:t xml:space="preserve"> Tech</w:t>
      </w:r>
      <w:r>
        <w:rPr>
          <w:rFonts w:cs="Arial"/>
          <w:i/>
          <w:lang w:val="de-DE"/>
        </w:rPr>
        <w:t>.</w:t>
      </w:r>
      <w:r w:rsidRPr="00986117">
        <w:rPr>
          <w:rFonts w:cs="Arial"/>
          <w:i/>
          <w:lang w:val="de-DE"/>
        </w:rPr>
        <w:t xml:space="preserve"> </w:t>
      </w:r>
      <w:r w:rsidRPr="00986117">
        <w:rPr>
          <w:rFonts w:cs="Arial"/>
          <w:b/>
          <w:lang w:val="de-DE"/>
        </w:rPr>
        <w:t>2016</w:t>
      </w:r>
      <w:r w:rsidRPr="00986117">
        <w:rPr>
          <w:rFonts w:cs="Arial"/>
          <w:lang w:val="de-DE"/>
        </w:rPr>
        <w:t xml:space="preserve">, </w:t>
      </w:r>
      <w:r w:rsidRPr="00986117">
        <w:rPr>
          <w:rFonts w:cs="Arial"/>
          <w:i/>
          <w:lang w:val="de-DE"/>
        </w:rPr>
        <w:t>6</w:t>
      </w:r>
      <w:r w:rsidRPr="00986117">
        <w:rPr>
          <w:rFonts w:cs="Arial"/>
          <w:lang w:val="de-DE"/>
        </w:rPr>
        <w:t>, 5011-5022.</w:t>
      </w:r>
    </w:p>
    <w:p w14:paraId="3350DE55" w14:textId="77777777" w:rsidR="00FE214A" w:rsidRPr="00986117" w:rsidRDefault="00FE214A" w:rsidP="00FE214A">
      <w:pPr>
        <w:pStyle w:val="References"/>
        <w:rPr>
          <w:rFonts w:cs="Arial"/>
          <w:i/>
          <w:lang w:val="de-DE"/>
        </w:rPr>
      </w:pPr>
      <w:r w:rsidRPr="00986117">
        <w:rPr>
          <w:rFonts w:cs="Arial"/>
          <w:lang w:val="de-DE"/>
        </w:rPr>
        <w:t>[18]</w:t>
      </w:r>
      <w:r w:rsidRPr="00986117">
        <w:rPr>
          <w:rFonts w:cs="Arial"/>
          <w:lang w:val="de-DE"/>
        </w:rPr>
        <w:tab/>
        <w:t xml:space="preserve">a) E. Borfecchia, K. A. Lomachenko, F. Giordanino, H. Falsig, P. Beato, A. V. Soldatov, S. Bordiga, C. Lamberti, </w:t>
      </w:r>
      <w:r w:rsidRPr="00986117">
        <w:rPr>
          <w:rFonts w:cs="Arial"/>
          <w:i/>
          <w:lang w:val="de-DE"/>
        </w:rPr>
        <w:t>Chem</w:t>
      </w:r>
      <w:r>
        <w:rPr>
          <w:rFonts w:cs="Arial"/>
          <w:i/>
          <w:lang w:val="de-DE"/>
        </w:rPr>
        <w:t>.</w:t>
      </w:r>
      <w:r w:rsidRPr="00986117">
        <w:rPr>
          <w:rFonts w:cs="Arial"/>
          <w:i/>
          <w:lang w:val="de-DE"/>
        </w:rPr>
        <w:t xml:space="preserve"> Sci</w:t>
      </w:r>
      <w:r>
        <w:rPr>
          <w:rFonts w:cs="Arial"/>
          <w:i/>
          <w:lang w:val="de-DE"/>
        </w:rPr>
        <w:t>.</w:t>
      </w:r>
      <w:r w:rsidRPr="00986117">
        <w:rPr>
          <w:rFonts w:cs="Arial"/>
          <w:i/>
          <w:lang w:val="de-DE"/>
        </w:rPr>
        <w:t xml:space="preserve"> </w:t>
      </w:r>
      <w:r w:rsidRPr="00986117">
        <w:rPr>
          <w:rFonts w:cs="Arial"/>
          <w:b/>
          <w:lang w:val="de-DE"/>
        </w:rPr>
        <w:t>2015</w:t>
      </w:r>
      <w:r w:rsidRPr="00986117">
        <w:rPr>
          <w:rFonts w:cs="Arial"/>
          <w:lang w:val="de-DE"/>
        </w:rPr>
        <w:t xml:space="preserve">, </w:t>
      </w:r>
      <w:r w:rsidRPr="00986117">
        <w:rPr>
          <w:rFonts w:cs="Arial"/>
          <w:i/>
          <w:lang w:val="de-DE"/>
        </w:rPr>
        <w:t>6</w:t>
      </w:r>
      <w:r w:rsidRPr="00986117">
        <w:rPr>
          <w:rFonts w:cs="Arial"/>
          <w:lang w:val="de-DE"/>
        </w:rPr>
        <w:t xml:space="preserve">, 548-563; b) C. Paolucci, A. A. Parekh, I. Khurana, J. R. Di Iorio, H. Li, J. D. A. Caballero, A. J. Shih, T. Anggara, W. N. Delgass, J. T. Miller, F. H. Ribeiro, R. Gounder, W. F. Schneider, </w:t>
      </w:r>
      <w:r w:rsidRPr="00986117">
        <w:rPr>
          <w:rFonts w:cs="Arial"/>
          <w:i/>
          <w:lang w:val="de-DE"/>
        </w:rPr>
        <w:t>J</w:t>
      </w:r>
      <w:r>
        <w:rPr>
          <w:rFonts w:cs="Arial"/>
          <w:i/>
          <w:lang w:val="de-DE"/>
        </w:rPr>
        <w:t>.</w:t>
      </w:r>
      <w:r w:rsidRPr="00986117">
        <w:rPr>
          <w:rFonts w:cs="Arial"/>
          <w:i/>
          <w:lang w:val="de-DE"/>
        </w:rPr>
        <w:t xml:space="preserve"> Am</w:t>
      </w:r>
      <w:r>
        <w:rPr>
          <w:rFonts w:cs="Arial"/>
          <w:i/>
          <w:lang w:val="de-DE"/>
        </w:rPr>
        <w:t>.</w:t>
      </w:r>
      <w:r w:rsidRPr="00986117">
        <w:rPr>
          <w:rFonts w:cs="Arial"/>
          <w:i/>
          <w:lang w:val="de-DE"/>
        </w:rPr>
        <w:t xml:space="preserve"> Chem</w:t>
      </w:r>
      <w:r>
        <w:rPr>
          <w:rFonts w:cs="Arial"/>
          <w:i/>
          <w:lang w:val="de-DE"/>
        </w:rPr>
        <w:t xml:space="preserve">. </w:t>
      </w:r>
      <w:r w:rsidRPr="00986117">
        <w:rPr>
          <w:rFonts w:cs="Arial"/>
          <w:i/>
          <w:lang w:val="de-DE"/>
        </w:rPr>
        <w:t>Soc</w:t>
      </w:r>
      <w:r>
        <w:rPr>
          <w:rFonts w:cs="Arial"/>
          <w:i/>
          <w:lang w:val="de-DE"/>
        </w:rPr>
        <w:t>.</w:t>
      </w:r>
      <w:r w:rsidRPr="00986117">
        <w:rPr>
          <w:rFonts w:cs="Arial"/>
          <w:i/>
          <w:lang w:val="de-DE"/>
        </w:rPr>
        <w:t xml:space="preserve"> </w:t>
      </w:r>
      <w:r w:rsidRPr="00986117">
        <w:rPr>
          <w:rFonts w:cs="Arial"/>
          <w:b/>
          <w:lang w:val="de-DE"/>
        </w:rPr>
        <w:t>2016</w:t>
      </w:r>
      <w:r w:rsidRPr="00986117">
        <w:rPr>
          <w:rFonts w:cs="Arial"/>
          <w:lang w:val="de-DE"/>
        </w:rPr>
        <w:t xml:space="preserve">, </w:t>
      </w:r>
      <w:r w:rsidRPr="00986117">
        <w:rPr>
          <w:rFonts w:cs="Arial"/>
          <w:i/>
          <w:lang w:val="de-DE"/>
        </w:rPr>
        <w:t>138</w:t>
      </w:r>
      <w:r w:rsidRPr="00986117">
        <w:rPr>
          <w:rFonts w:cs="Arial"/>
          <w:lang w:val="de-DE"/>
        </w:rPr>
        <w:t xml:space="preserve">, 6028-6048; c) C. Paolucci, I. Khurana, A. A. Parekh, S. Li, A. J. Shih, H. Li, J. R. Di Iorio, J. D. Albarracin-Caballero, A. Yezerets, J. T. Miller, W. N. Delgass, F. H. Ribeiro, W. F. Schneider, R. Gounder, </w:t>
      </w:r>
      <w:r w:rsidRPr="00986117">
        <w:rPr>
          <w:rFonts w:cs="Arial"/>
          <w:i/>
          <w:lang w:val="de-DE"/>
        </w:rPr>
        <w:t xml:space="preserve">Science </w:t>
      </w:r>
      <w:r w:rsidRPr="00986117">
        <w:rPr>
          <w:rFonts w:cs="Arial"/>
          <w:b/>
          <w:lang w:val="de-DE"/>
        </w:rPr>
        <w:t>2017</w:t>
      </w:r>
      <w:r w:rsidRPr="00986117">
        <w:rPr>
          <w:rFonts w:cs="Arial"/>
          <w:lang w:val="de-DE"/>
        </w:rPr>
        <w:t xml:space="preserve">, </w:t>
      </w:r>
      <w:r w:rsidRPr="00986117">
        <w:rPr>
          <w:rFonts w:cs="Arial"/>
          <w:i/>
          <w:lang w:val="de-DE"/>
        </w:rPr>
        <w:t>357</w:t>
      </w:r>
      <w:r w:rsidRPr="00986117">
        <w:rPr>
          <w:rFonts w:cs="Arial"/>
          <w:lang w:val="de-DE"/>
        </w:rPr>
        <w:t xml:space="preserve">, 898; d) A. Martini, E. Borfecchia, K. A. Lomachenko, I. A. Pankin, C. Negri, G. Berlier, P. Beato, H. Falsig, S. Bordiga, C. Lamberti, </w:t>
      </w:r>
      <w:r w:rsidRPr="00986117">
        <w:rPr>
          <w:rFonts w:cs="Arial"/>
          <w:i/>
          <w:lang w:val="de-DE"/>
        </w:rPr>
        <w:t>Chem</w:t>
      </w:r>
      <w:r>
        <w:rPr>
          <w:rFonts w:cs="Arial"/>
          <w:i/>
          <w:lang w:val="de-DE"/>
        </w:rPr>
        <w:t>.</w:t>
      </w:r>
      <w:r w:rsidRPr="00986117">
        <w:rPr>
          <w:rFonts w:cs="Arial"/>
          <w:i/>
          <w:lang w:val="de-DE"/>
        </w:rPr>
        <w:t xml:space="preserve"> Sci</w:t>
      </w:r>
      <w:r>
        <w:rPr>
          <w:rFonts w:cs="Arial"/>
          <w:i/>
          <w:lang w:val="de-DE"/>
        </w:rPr>
        <w:t>.</w:t>
      </w:r>
      <w:r w:rsidRPr="00986117">
        <w:rPr>
          <w:rFonts w:cs="Arial"/>
          <w:i/>
          <w:lang w:val="de-DE"/>
        </w:rPr>
        <w:t xml:space="preserve"> </w:t>
      </w:r>
      <w:r w:rsidRPr="00986117">
        <w:rPr>
          <w:rFonts w:cs="Arial"/>
          <w:b/>
          <w:lang w:val="de-DE"/>
        </w:rPr>
        <w:t>2017</w:t>
      </w:r>
      <w:r w:rsidRPr="00986117">
        <w:rPr>
          <w:rFonts w:cs="Arial"/>
          <w:lang w:val="de-DE"/>
        </w:rPr>
        <w:t xml:space="preserve">, </w:t>
      </w:r>
      <w:r w:rsidRPr="00986117">
        <w:rPr>
          <w:rFonts w:cs="Arial"/>
          <w:i/>
          <w:lang w:val="de-DE"/>
        </w:rPr>
        <w:t>8</w:t>
      </w:r>
      <w:r w:rsidRPr="00986117">
        <w:rPr>
          <w:rFonts w:cs="Arial"/>
          <w:lang w:val="de-DE"/>
        </w:rPr>
        <w:t xml:space="preserve">, 6836-6851; e) K. A. Lomachenko, E. Borfecchia, C. Negri, G. Berlier, C. Lamberti, P. Beato, H. Falsig, S. Bordiga, </w:t>
      </w:r>
      <w:r w:rsidRPr="00986117">
        <w:rPr>
          <w:rFonts w:cs="Arial"/>
          <w:i/>
          <w:lang w:val="de-DE"/>
        </w:rPr>
        <w:t xml:space="preserve">J. Am. Chem. Soc. </w:t>
      </w:r>
      <w:r w:rsidRPr="00986117">
        <w:rPr>
          <w:rFonts w:cs="Arial"/>
          <w:b/>
          <w:lang w:val="de-DE"/>
        </w:rPr>
        <w:t>2016</w:t>
      </w:r>
      <w:r w:rsidRPr="00986117">
        <w:rPr>
          <w:rFonts w:cs="Arial"/>
          <w:lang w:val="de-DE"/>
        </w:rPr>
        <w:t xml:space="preserve">, </w:t>
      </w:r>
      <w:r w:rsidRPr="00986117">
        <w:rPr>
          <w:rFonts w:cs="Arial"/>
          <w:i/>
          <w:lang w:val="de-DE"/>
        </w:rPr>
        <w:t>138</w:t>
      </w:r>
      <w:r w:rsidRPr="00986117">
        <w:rPr>
          <w:rFonts w:cs="Arial"/>
          <w:lang w:val="de-DE"/>
        </w:rPr>
        <w:t xml:space="preserve">, 12025-12028; f) F. Giordanino, E. Borfecchia, K. A. Lomachenko, A. Lazzarini, G. Agostini, E. Gallo, A. V. Soldatov, P. Beato, S. Bordiga, C. Lamberti, </w:t>
      </w:r>
      <w:r w:rsidRPr="00986117">
        <w:rPr>
          <w:rFonts w:cs="Arial"/>
          <w:i/>
          <w:lang w:val="de-DE"/>
        </w:rPr>
        <w:t xml:space="preserve">J. Phys. Chem. Lett. </w:t>
      </w:r>
      <w:r w:rsidRPr="00986117">
        <w:rPr>
          <w:rFonts w:cs="Arial"/>
          <w:b/>
          <w:lang w:val="de-DE"/>
        </w:rPr>
        <w:t>2014</w:t>
      </w:r>
      <w:r w:rsidRPr="00986117">
        <w:rPr>
          <w:rFonts w:cs="Arial"/>
          <w:lang w:val="de-DE"/>
        </w:rPr>
        <w:t xml:space="preserve">, </w:t>
      </w:r>
      <w:r w:rsidRPr="00986117">
        <w:rPr>
          <w:rFonts w:cs="Arial"/>
          <w:i/>
          <w:lang w:val="de-DE"/>
        </w:rPr>
        <w:t>5</w:t>
      </w:r>
      <w:r w:rsidRPr="00986117">
        <w:rPr>
          <w:rFonts w:cs="Arial"/>
          <w:lang w:val="de-DE"/>
        </w:rPr>
        <w:t>, 1552-1559.</w:t>
      </w:r>
    </w:p>
    <w:p w14:paraId="406E3620" w14:textId="77777777" w:rsidR="00FE214A" w:rsidRPr="00986117" w:rsidRDefault="00FE214A" w:rsidP="00FE214A">
      <w:pPr>
        <w:pStyle w:val="References"/>
        <w:rPr>
          <w:rFonts w:cs="Arial"/>
          <w:lang w:val="de-DE"/>
        </w:rPr>
      </w:pPr>
      <w:r w:rsidRPr="00986117">
        <w:rPr>
          <w:rFonts w:cs="Arial"/>
          <w:lang w:val="de-DE"/>
        </w:rPr>
        <w:t>[19]</w:t>
      </w:r>
      <w:r w:rsidRPr="00986117">
        <w:rPr>
          <w:rFonts w:cs="Arial"/>
          <w:lang w:val="de-DE"/>
        </w:rPr>
        <w:tab/>
        <w:t xml:space="preserve">a) V. L. Sushkevich, J. A. van Bokhoven, </w:t>
      </w:r>
      <w:r w:rsidRPr="00986117">
        <w:rPr>
          <w:rFonts w:cs="Arial"/>
          <w:i/>
          <w:lang w:val="de-DE"/>
        </w:rPr>
        <w:t xml:space="preserve">Chem. Commun. </w:t>
      </w:r>
      <w:r w:rsidRPr="00986117">
        <w:rPr>
          <w:rFonts w:cs="Arial"/>
          <w:b/>
          <w:lang w:val="de-DE"/>
        </w:rPr>
        <w:t>2018</w:t>
      </w:r>
      <w:r w:rsidRPr="00986117">
        <w:rPr>
          <w:rFonts w:cs="Arial"/>
          <w:lang w:val="de-DE"/>
        </w:rPr>
        <w:t xml:space="preserve">, </w:t>
      </w:r>
      <w:r w:rsidRPr="00986117">
        <w:rPr>
          <w:rFonts w:cs="Arial"/>
          <w:i/>
          <w:lang w:val="de-DE"/>
        </w:rPr>
        <w:t>54</w:t>
      </w:r>
      <w:r w:rsidRPr="00986117">
        <w:rPr>
          <w:rFonts w:cs="Arial"/>
          <w:lang w:val="de-DE"/>
        </w:rPr>
        <w:t xml:space="preserve">, 7447-7450; b) G. Turnes Palomino, P. Fisicaro, S. Bordiga, A. Zecchina, E. Giamello, C. Lamberti, </w:t>
      </w:r>
      <w:r w:rsidRPr="00986117">
        <w:rPr>
          <w:rFonts w:cs="Arial"/>
          <w:i/>
          <w:lang w:val="de-DE"/>
        </w:rPr>
        <w:t xml:space="preserve">J. Phys. Chem. B </w:t>
      </w:r>
      <w:r w:rsidRPr="00986117">
        <w:rPr>
          <w:rFonts w:cs="Arial"/>
          <w:b/>
          <w:lang w:val="de-DE"/>
        </w:rPr>
        <w:t>2000</w:t>
      </w:r>
      <w:r w:rsidRPr="00986117">
        <w:rPr>
          <w:rFonts w:cs="Arial"/>
          <w:lang w:val="de-DE"/>
        </w:rPr>
        <w:t xml:space="preserve">, </w:t>
      </w:r>
      <w:r w:rsidRPr="00986117">
        <w:rPr>
          <w:rFonts w:cs="Arial"/>
          <w:i/>
          <w:lang w:val="de-DE"/>
        </w:rPr>
        <w:t>104</w:t>
      </w:r>
      <w:r w:rsidRPr="00986117">
        <w:rPr>
          <w:rFonts w:cs="Arial"/>
          <w:lang w:val="de-DE"/>
        </w:rPr>
        <w:t xml:space="preserve">, 4064-4073; c) F. X. Llabrés i Xamena, P. Fisicaro, G. Berlier, A. Zecchina, G. T. Palomino, C. Prestipino, S. Bordiga, E. Giamello, C. Lamberti, </w:t>
      </w:r>
      <w:r w:rsidRPr="00986117">
        <w:rPr>
          <w:rFonts w:cs="Arial"/>
          <w:i/>
          <w:lang w:val="de-DE"/>
        </w:rPr>
        <w:t xml:space="preserve">J. Phys. Chem. B </w:t>
      </w:r>
      <w:r w:rsidRPr="00986117">
        <w:rPr>
          <w:rFonts w:cs="Arial"/>
          <w:b/>
          <w:lang w:val="de-DE"/>
        </w:rPr>
        <w:t>2003</w:t>
      </w:r>
      <w:r w:rsidRPr="00986117">
        <w:rPr>
          <w:rFonts w:cs="Arial"/>
          <w:lang w:val="de-DE"/>
        </w:rPr>
        <w:t xml:space="preserve">, </w:t>
      </w:r>
      <w:r w:rsidRPr="00986117">
        <w:rPr>
          <w:rFonts w:cs="Arial"/>
          <w:i/>
          <w:lang w:val="de-DE"/>
        </w:rPr>
        <w:t>107</w:t>
      </w:r>
      <w:r w:rsidRPr="00986117">
        <w:rPr>
          <w:rFonts w:cs="Arial"/>
          <w:lang w:val="de-DE"/>
        </w:rPr>
        <w:t>, 7036-7044.</w:t>
      </w:r>
    </w:p>
    <w:p w14:paraId="5F1F3BE5" w14:textId="77777777" w:rsidR="00FE214A" w:rsidRPr="00986117" w:rsidRDefault="00FE214A" w:rsidP="00FE214A">
      <w:pPr>
        <w:pStyle w:val="References"/>
        <w:rPr>
          <w:rFonts w:cs="Arial"/>
          <w:lang w:val="de-DE"/>
        </w:rPr>
      </w:pPr>
      <w:r w:rsidRPr="00986117">
        <w:rPr>
          <w:rFonts w:cs="Arial"/>
          <w:lang w:val="de-DE"/>
        </w:rPr>
        <w:t>[20]</w:t>
      </w:r>
      <w:r w:rsidRPr="00986117">
        <w:rPr>
          <w:rFonts w:cs="Arial"/>
          <w:lang w:val="de-DE"/>
        </w:rPr>
        <w:tab/>
        <w:t xml:space="preserve">M. Dyballa, D. K. Pappas, E. Borfecchia, P. Beato, U. Olsbye, K. P. Lillerud, B. Arstad, S. Svelle, </w:t>
      </w:r>
      <w:r w:rsidRPr="00986117">
        <w:rPr>
          <w:rFonts w:cs="Arial"/>
          <w:i/>
          <w:lang w:val="de-DE"/>
        </w:rPr>
        <w:t xml:space="preserve">Micropor. Mesopor. Mat. </w:t>
      </w:r>
      <w:r w:rsidRPr="00986117">
        <w:rPr>
          <w:rFonts w:cs="Arial"/>
          <w:b/>
          <w:lang w:val="de-DE"/>
        </w:rPr>
        <w:t>2018</w:t>
      </w:r>
      <w:r w:rsidRPr="00986117">
        <w:rPr>
          <w:rFonts w:cs="Arial"/>
          <w:lang w:val="de-DE"/>
        </w:rPr>
        <w:t xml:space="preserve">, </w:t>
      </w:r>
      <w:r w:rsidRPr="00986117">
        <w:rPr>
          <w:rFonts w:cs="Arial"/>
          <w:i/>
          <w:lang w:val="de-DE"/>
        </w:rPr>
        <w:t>265</w:t>
      </w:r>
      <w:r w:rsidRPr="00986117">
        <w:rPr>
          <w:rFonts w:cs="Arial"/>
          <w:lang w:val="de-DE"/>
        </w:rPr>
        <w:t>, 112-122.</w:t>
      </w:r>
    </w:p>
    <w:p w14:paraId="4C49AAF7" w14:textId="77777777" w:rsidR="00FE214A" w:rsidRPr="00986117" w:rsidRDefault="00FE214A" w:rsidP="00FE214A">
      <w:pPr>
        <w:pStyle w:val="References"/>
        <w:rPr>
          <w:rFonts w:cs="Arial"/>
          <w:i/>
          <w:lang w:val="de-DE"/>
        </w:rPr>
      </w:pPr>
      <w:r w:rsidRPr="00986117">
        <w:rPr>
          <w:rFonts w:cs="Arial"/>
          <w:lang w:val="de-DE"/>
        </w:rPr>
        <w:t>[21]</w:t>
      </w:r>
      <w:r w:rsidRPr="00986117">
        <w:rPr>
          <w:rFonts w:cs="Arial"/>
          <w:lang w:val="de-DE"/>
        </w:rPr>
        <w:tab/>
        <w:t xml:space="preserve">a) L. S. Kau, D. J. Spira-Solomon, J. E. Penner-Hahn, K. O. Hodgson, E. I. Solomon, </w:t>
      </w:r>
      <w:r>
        <w:rPr>
          <w:rFonts w:cs="Arial"/>
          <w:i/>
          <w:lang w:val="de-DE"/>
        </w:rPr>
        <w:t>J. Am</w:t>
      </w:r>
      <w:r w:rsidRPr="00986117">
        <w:rPr>
          <w:rFonts w:cs="Arial"/>
          <w:i/>
          <w:lang w:val="de-DE"/>
        </w:rPr>
        <w:t xml:space="preserve">. Chem. Soc. </w:t>
      </w:r>
      <w:r w:rsidRPr="00986117">
        <w:rPr>
          <w:rFonts w:cs="Arial"/>
          <w:b/>
          <w:lang w:val="de-DE"/>
        </w:rPr>
        <w:t>1987</w:t>
      </w:r>
      <w:r w:rsidRPr="00986117">
        <w:rPr>
          <w:rFonts w:cs="Arial"/>
          <w:lang w:val="de-DE"/>
        </w:rPr>
        <w:t xml:space="preserve">, </w:t>
      </w:r>
      <w:r w:rsidRPr="00986117">
        <w:rPr>
          <w:rFonts w:cs="Arial"/>
          <w:i/>
          <w:lang w:val="de-DE"/>
        </w:rPr>
        <w:t>109</w:t>
      </w:r>
      <w:r w:rsidRPr="00986117">
        <w:rPr>
          <w:rFonts w:cs="Arial"/>
          <w:lang w:val="de-DE"/>
        </w:rPr>
        <w:t xml:space="preserve">, 6433-6442; b) E. I. Solomon, D. E. Heppner, E. M. Johnston, J. W. Ginsbach, J. Cirera, M. Qayyum, M. T. Kieber-Emmons, C. H. Kjaergaard, R. G. Hadt, L. Tian, </w:t>
      </w:r>
      <w:r w:rsidRPr="00986117">
        <w:rPr>
          <w:rFonts w:cs="Arial"/>
          <w:i/>
          <w:lang w:val="de-DE"/>
        </w:rPr>
        <w:t xml:space="preserve">Chem. Rev. </w:t>
      </w:r>
      <w:r w:rsidRPr="00986117">
        <w:rPr>
          <w:rFonts w:cs="Arial"/>
          <w:b/>
          <w:lang w:val="de-DE"/>
        </w:rPr>
        <w:t>2014</w:t>
      </w:r>
      <w:r w:rsidRPr="00986117">
        <w:rPr>
          <w:rFonts w:cs="Arial"/>
          <w:lang w:val="de-DE"/>
        </w:rPr>
        <w:t xml:space="preserve">, </w:t>
      </w:r>
      <w:r w:rsidRPr="00986117">
        <w:rPr>
          <w:rFonts w:cs="Arial"/>
          <w:i/>
          <w:lang w:val="de-DE"/>
        </w:rPr>
        <w:t>114</w:t>
      </w:r>
      <w:r w:rsidRPr="00986117">
        <w:rPr>
          <w:rFonts w:cs="Arial"/>
          <w:lang w:val="de-DE"/>
        </w:rPr>
        <w:t>, 3659-3853.</w:t>
      </w:r>
    </w:p>
    <w:p w14:paraId="4130995A" w14:textId="77777777" w:rsidR="00FE214A" w:rsidRPr="00986117" w:rsidRDefault="00FE214A" w:rsidP="00FE214A">
      <w:pPr>
        <w:pStyle w:val="References"/>
        <w:rPr>
          <w:rFonts w:cs="Arial"/>
          <w:lang w:val="de-DE"/>
        </w:rPr>
      </w:pPr>
      <w:r w:rsidRPr="00986117">
        <w:rPr>
          <w:rFonts w:cs="Arial"/>
          <w:lang w:val="de-DE"/>
        </w:rPr>
        <w:t>[22]</w:t>
      </w:r>
      <w:r w:rsidRPr="00986117">
        <w:rPr>
          <w:rFonts w:cs="Arial"/>
          <w:lang w:val="de-DE"/>
        </w:rPr>
        <w:tab/>
        <w:t xml:space="preserve">F. Giordanino, P. N. R. Vennestrøm, L. F. Lundegaard, F. N. Stappen, S. Mossin, P. Beato, S. Bordiga, C. Lamberti, </w:t>
      </w:r>
      <w:r w:rsidRPr="00986117">
        <w:rPr>
          <w:rFonts w:cs="Arial"/>
          <w:i/>
          <w:lang w:val="de-DE"/>
        </w:rPr>
        <w:t xml:space="preserve">Dalton Trans. </w:t>
      </w:r>
      <w:r w:rsidRPr="00986117">
        <w:rPr>
          <w:rFonts w:cs="Arial"/>
          <w:b/>
          <w:lang w:val="de-DE"/>
        </w:rPr>
        <w:t>2013</w:t>
      </w:r>
      <w:r w:rsidRPr="00986117">
        <w:rPr>
          <w:rFonts w:cs="Arial"/>
          <w:lang w:val="de-DE"/>
        </w:rPr>
        <w:t xml:space="preserve">, </w:t>
      </w:r>
      <w:r w:rsidRPr="00986117">
        <w:rPr>
          <w:rFonts w:cs="Arial"/>
          <w:i/>
          <w:lang w:val="de-DE"/>
        </w:rPr>
        <w:t>42</w:t>
      </w:r>
      <w:r w:rsidRPr="00986117">
        <w:rPr>
          <w:rFonts w:cs="Arial"/>
          <w:lang w:val="de-DE"/>
        </w:rPr>
        <w:t>, 12741-12761.</w:t>
      </w:r>
    </w:p>
    <w:p w14:paraId="0077E073" w14:textId="77777777" w:rsidR="00FE214A" w:rsidRPr="00986117" w:rsidRDefault="00FE214A" w:rsidP="00FE214A">
      <w:pPr>
        <w:pStyle w:val="References"/>
        <w:rPr>
          <w:rFonts w:cs="Arial"/>
          <w:lang w:val="de-DE"/>
        </w:rPr>
      </w:pPr>
      <w:r w:rsidRPr="00986117">
        <w:rPr>
          <w:rFonts w:cs="Arial"/>
          <w:lang w:val="de-DE"/>
        </w:rPr>
        <w:t>[23]</w:t>
      </w:r>
      <w:r w:rsidRPr="00986117">
        <w:rPr>
          <w:rFonts w:cs="Arial"/>
          <w:lang w:val="de-DE"/>
        </w:rPr>
        <w:tab/>
        <w:t xml:space="preserve">G. T. Palomino, S. Bordiga, C. Lamberti, A. Zecchina, C. O. Arean, </w:t>
      </w:r>
      <w:r w:rsidRPr="00986117">
        <w:rPr>
          <w:rFonts w:cs="Arial"/>
          <w:i/>
          <w:lang w:val="de-DE"/>
        </w:rPr>
        <w:t xml:space="preserve">Stud. Surf. Sci. Catal. </w:t>
      </w:r>
      <w:r w:rsidRPr="00986117">
        <w:rPr>
          <w:rFonts w:cs="Arial"/>
          <w:b/>
          <w:lang w:val="de-DE"/>
        </w:rPr>
        <w:t>2002</w:t>
      </w:r>
      <w:r w:rsidRPr="00986117">
        <w:rPr>
          <w:rFonts w:cs="Arial"/>
          <w:lang w:val="de-DE"/>
        </w:rPr>
        <w:t xml:space="preserve">, </w:t>
      </w:r>
      <w:r w:rsidRPr="00986117">
        <w:rPr>
          <w:rFonts w:cs="Arial"/>
          <w:i/>
          <w:lang w:val="de-DE"/>
        </w:rPr>
        <w:t>142</w:t>
      </w:r>
      <w:r w:rsidRPr="00986117">
        <w:rPr>
          <w:rFonts w:cs="Arial"/>
          <w:lang w:val="de-DE"/>
        </w:rPr>
        <w:t>, 199-206.</w:t>
      </w:r>
    </w:p>
    <w:p w14:paraId="11EA4B96" w14:textId="77777777" w:rsidR="00FE214A" w:rsidRPr="00986117" w:rsidRDefault="00FE214A" w:rsidP="00FE214A">
      <w:pPr>
        <w:pStyle w:val="References"/>
        <w:rPr>
          <w:rFonts w:cs="Arial"/>
          <w:lang w:val="de-DE"/>
        </w:rPr>
      </w:pPr>
      <w:r w:rsidRPr="00986117">
        <w:rPr>
          <w:rFonts w:cs="Arial"/>
          <w:lang w:val="de-DE"/>
        </w:rPr>
        <w:t>[24]</w:t>
      </w:r>
      <w:r w:rsidRPr="00986117">
        <w:rPr>
          <w:rFonts w:cs="Arial"/>
          <w:lang w:val="de-DE"/>
        </w:rPr>
        <w:tab/>
        <w:t xml:space="preserve">S. Brunauer, P. H. Emmett, E. Teller, </w:t>
      </w:r>
      <w:r w:rsidRPr="00986117">
        <w:rPr>
          <w:rFonts w:cs="Arial"/>
          <w:i/>
          <w:lang w:val="de-DE"/>
        </w:rPr>
        <w:t xml:space="preserve">J. Am. Chem. Soc. </w:t>
      </w:r>
      <w:r w:rsidRPr="00986117">
        <w:rPr>
          <w:rFonts w:cs="Arial"/>
          <w:b/>
          <w:lang w:val="de-DE"/>
        </w:rPr>
        <w:t>1938</w:t>
      </w:r>
      <w:r w:rsidRPr="00986117">
        <w:rPr>
          <w:rFonts w:cs="Arial"/>
          <w:lang w:val="de-DE"/>
        </w:rPr>
        <w:t xml:space="preserve">, </w:t>
      </w:r>
      <w:r w:rsidRPr="00986117">
        <w:rPr>
          <w:rFonts w:cs="Arial"/>
          <w:i/>
          <w:lang w:val="de-DE"/>
        </w:rPr>
        <w:t>60</w:t>
      </w:r>
      <w:r w:rsidRPr="00986117">
        <w:rPr>
          <w:rFonts w:cs="Arial"/>
          <w:lang w:val="de-DE"/>
        </w:rPr>
        <w:t>, 309-319.</w:t>
      </w:r>
    </w:p>
    <w:p w14:paraId="6462689F" w14:textId="77777777" w:rsidR="00FE214A" w:rsidRPr="00986117" w:rsidRDefault="00FE214A" w:rsidP="00FE214A">
      <w:pPr>
        <w:pStyle w:val="References"/>
        <w:rPr>
          <w:rFonts w:cs="Arial"/>
          <w:i/>
          <w:lang w:val="de-DE"/>
        </w:rPr>
      </w:pPr>
      <w:r w:rsidRPr="00986117">
        <w:rPr>
          <w:rFonts w:cs="Arial"/>
          <w:lang w:val="de-DE"/>
        </w:rPr>
        <w:t>[25]</w:t>
      </w:r>
      <w:r w:rsidRPr="00986117">
        <w:rPr>
          <w:rFonts w:cs="Arial"/>
          <w:lang w:val="de-DE"/>
        </w:rPr>
        <w:tab/>
        <w:t xml:space="preserve">S. Bordiga, E. Groppo, G. Agostini, J. A. van Bokhoven, C. Lamberti, </w:t>
      </w:r>
      <w:r w:rsidRPr="00986117">
        <w:rPr>
          <w:rFonts w:cs="Arial"/>
          <w:i/>
          <w:lang w:val="de-DE"/>
        </w:rPr>
        <w:t xml:space="preserve">Chem. Rev. </w:t>
      </w:r>
      <w:r w:rsidRPr="00986117">
        <w:rPr>
          <w:rFonts w:cs="Arial"/>
          <w:b/>
          <w:lang w:val="de-DE"/>
        </w:rPr>
        <w:t>2013</w:t>
      </w:r>
      <w:r w:rsidRPr="00986117">
        <w:rPr>
          <w:rFonts w:cs="Arial"/>
          <w:lang w:val="de-DE"/>
        </w:rPr>
        <w:t xml:space="preserve">, </w:t>
      </w:r>
      <w:r w:rsidRPr="00986117">
        <w:rPr>
          <w:rFonts w:cs="Arial"/>
          <w:i/>
          <w:lang w:val="de-DE"/>
        </w:rPr>
        <w:t>113</w:t>
      </w:r>
      <w:r w:rsidRPr="00986117">
        <w:rPr>
          <w:rFonts w:cs="Arial"/>
          <w:lang w:val="de-DE"/>
        </w:rPr>
        <w:t>, 1736-1850.</w:t>
      </w:r>
    </w:p>
    <w:p w14:paraId="2E548AC5" w14:textId="77777777" w:rsidR="00FE214A" w:rsidRPr="00986117" w:rsidRDefault="00FE214A" w:rsidP="00FE214A">
      <w:pPr>
        <w:pStyle w:val="References"/>
        <w:rPr>
          <w:rFonts w:cs="Arial"/>
          <w:lang w:val="de-DE"/>
        </w:rPr>
      </w:pPr>
      <w:r w:rsidRPr="00986117">
        <w:rPr>
          <w:rFonts w:cs="Arial"/>
          <w:lang w:val="de-DE"/>
        </w:rPr>
        <w:t>[26]</w:t>
      </w:r>
      <w:r w:rsidRPr="00986117">
        <w:rPr>
          <w:rFonts w:cs="Arial"/>
          <w:lang w:val="de-DE"/>
        </w:rPr>
        <w:tab/>
        <w:t xml:space="preserve">D. Bellet, B. Gorges, A. Dallery, P. Bernard, E. Pereiro, J. Baruchel, </w:t>
      </w:r>
      <w:r w:rsidRPr="00986117">
        <w:rPr>
          <w:rFonts w:cs="Arial"/>
          <w:i/>
          <w:lang w:val="de-DE"/>
        </w:rPr>
        <w:t xml:space="preserve">J. Appl. Crystallogr. </w:t>
      </w:r>
      <w:r w:rsidRPr="00986117">
        <w:rPr>
          <w:rFonts w:cs="Arial"/>
          <w:b/>
          <w:lang w:val="de-DE"/>
        </w:rPr>
        <w:t>2003</w:t>
      </w:r>
      <w:r w:rsidRPr="00986117">
        <w:rPr>
          <w:rFonts w:cs="Arial"/>
          <w:lang w:val="de-DE"/>
        </w:rPr>
        <w:t xml:space="preserve">, </w:t>
      </w:r>
      <w:r w:rsidRPr="00986117">
        <w:rPr>
          <w:rFonts w:cs="Arial"/>
          <w:i/>
          <w:lang w:val="de-DE"/>
        </w:rPr>
        <w:t>36</w:t>
      </w:r>
      <w:r w:rsidRPr="00986117">
        <w:rPr>
          <w:rFonts w:cs="Arial"/>
          <w:lang w:val="de-DE"/>
        </w:rPr>
        <w:t>, 366-367.</w:t>
      </w:r>
    </w:p>
    <w:p w14:paraId="7C5C720B" w14:textId="77777777" w:rsidR="00FE214A" w:rsidRPr="00986117" w:rsidRDefault="00FE214A" w:rsidP="00FE214A">
      <w:pPr>
        <w:pStyle w:val="References"/>
        <w:rPr>
          <w:rFonts w:cs="Arial"/>
          <w:lang w:val="de-DE"/>
        </w:rPr>
      </w:pPr>
      <w:r w:rsidRPr="00986117">
        <w:rPr>
          <w:rFonts w:cs="Arial"/>
          <w:lang w:val="de-DE"/>
        </w:rPr>
        <w:t>[27]</w:t>
      </w:r>
      <w:r w:rsidRPr="00986117">
        <w:rPr>
          <w:rFonts w:cs="Arial"/>
          <w:lang w:val="de-DE"/>
        </w:rPr>
        <w:tab/>
        <w:t xml:space="preserve">V. A. Sole, E. Papillon, M. Cotte, P. Walter, J. Susini, </w:t>
      </w:r>
      <w:r w:rsidRPr="00986117">
        <w:rPr>
          <w:rFonts w:cs="Arial"/>
          <w:i/>
          <w:lang w:val="de-DE"/>
        </w:rPr>
        <w:t xml:space="preserve">Spectrochim. Acta B </w:t>
      </w:r>
      <w:r w:rsidRPr="00986117">
        <w:rPr>
          <w:rFonts w:cs="Arial"/>
          <w:b/>
          <w:lang w:val="de-DE"/>
        </w:rPr>
        <w:t>2007</w:t>
      </w:r>
      <w:r w:rsidRPr="00986117">
        <w:rPr>
          <w:rFonts w:cs="Arial"/>
          <w:lang w:val="de-DE"/>
        </w:rPr>
        <w:t xml:space="preserve">, </w:t>
      </w:r>
      <w:r w:rsidRPr="00986117">
        <w:rPr>
          <w:rFonts w:cs="Arial"/>
          <w:i/>
          <w:lang w:val="de-DE"/>
        </w:rPr>
        <w:t>62</w:t>
      </w:r>
      <w:r w:rsidRPr="00986117">
        <w:rPr>
          <w:rFonts w:cs="Arial"/>
          <w:lang w:val="de-DE"/>
        </w:rPr>
        <w:t>, 63-68.</w:t>
      </w:r>
    </w:p>
    <w:p w14:paraId="018FFEF8" w14:textId="77777777" w:rsidR="00FE214A" w:rsidRPr="00986117" w:rsidRDefault="00FE214A" w:rsidP="00FE214A">
      <w:pPr>
        <w:pStyle w:val="References"/>
        <w:rPr>
          <w:rFonts w:cs="Arial"/>
          <w:lang w:val="de-DE"/>
        </w:rPr>
      </w:pPr>
      <w:r w:rsidRPr="00986117">
        <w:rPr>
          <w:rFonts w:cs="Arial"/>
          <w:lang w:val="de-DE"/>
        </w:rPr>
        <w:t>[28]</w:t>
      </w:r>
      <w:r w:rsidRPr="00986117">
        <w:rPr>
          <w:rFonts w:cs="Arial"/>
          <w:lang w:val="de-DE"/>
        </w:rPr>
        <w:tab/>
        <w:t xml:space="preserve">B. Ravel, M. Newville, </w:t>
      </w:r>
      <w:r w:rsidRPr="00986117">
        <w:rPr>
          <w:rFonts w:cs="Arial"/>
          <w:i/>
          <w:lang w:val="de-DE"/>
        </w:rPr>
        <w:t xml:space="preserve">J. Synchrotron Radiat. </w:t>
      </w:r>
      <w:r w:rsidRPr="00986117">
        <w:rPr>
          <w:rFonts w:cs="Arial"/>
          <w:b/>
          <w:lang w:val="de-DE"/>
        </w:rPr>
        <w:t>2005</w:t>
      </w:r>
      <w:r w:rsidRPr="00986117">
        <w:rPr>
          <w:rFonts w:cs="Arial"/>
          <w:lang w:val="de-DE"/>
        </w:rPr>
        <w:t xml:space="preserve">, </w:t>
      </w:r>
      <w:r w:rsidRPr="00986117">
        <w:rPr>
          <w:rFonts w:cs="Arial"/>
          <w:i/>
          <w:lang w:val="de-DE"/>
        </w:rPr>
        <w:t>12</w:t>
      </w:r>
      <w:r w:rsidRPr="00986117">
        <w:rPr>
          <w:rFonts w:cs="Arial"/>
          <w:lang w:val="de-DE"/>
        </w:rPr>
        <w:t>, 537-541.</w:t>
      </w:r>
    </w:p>
    <w:p w14:paraId="7F775400" w14:textId="3F21C741" w:rsidR="00B26B3F" w:rsidRPr="00596721" w:rsidRDefault="00FE214A" w:rsidP="00596721">
      <w:pPr>
        <w:pStyle w:val="References"/>
        <w:rPr>
          <w:rFonts w:cs="Arial"/>
          <w:b/>
          <w:bCs/>
          <w:lang w:val="en-US"/>
        </w:rPr>
      </w:pPr>
      <w:r w:rsidRPr="00986117">
        <w:rPr>
          <w:rFonts w:cs="Arial"/>
          <w:lang w:val="nb-NO"/>
        </w:rPr>
        <w:fldChar w:fldCharType="end"/>
      </w:r>
      <w:bookmarkStart w:id="9" w:name="_GoBack"/>
      <w:bookmarkEnd w:id="9"/>
    </w:p>
    <w:p w14:paraId="1FDE7A9D" w14:textId="5D4EA152" w:rsidR="00B26B3F" w:rsidRPr="00B26B3F" w:rsidRDefault="00B26B3F" w:rsidP="00B26B3F">
      <w:pPr>
        <w:pStyle w:val="References"/>
        <w:rPr>
          <w:rFonts w:cs="Arial"/>
          <w:b/>
          <w:bCs/>
          <w:lang w:val="en-US"/>
        </w:rPr>
      </w:pPr>
      <w:r w:rsidRPr="00B26B3F">
        <w:rPr>
          <w:rFonts w:cs="Arial"/>
          <w:lang w:val="en-US"/>
        </w:rPr>
        <w:fldChar w:fldCharType="end"/>
      </w:r>
    </w:p>
    <w:p w14:paraId="3B7F7856" w14:textId="62A03B16" w:rsidR="00986117" w:rsidRPr="00986117" w:rsidRDefault="00A33868" w:rsidP="00986117">
      <w:pPr>
        <w:pStyle w:val="References"/>
        <w:rPr>
          <w:rFonts w:cs="Arial"/>
          <w:b/>
          <w:bCs/>
          <w:lang w:val="en-US"/>
        </w:rPr>
      </w:pPr>
      <w:r w:rsidRPr="00B26B3F">
        <w:rPr>
          <w:rFonts w:cs="Arial"/>
          <w:lang w:val="en-US"/>
        </w:rPr>
        <w:tab/>
      </w:r>
    </w:p>
    <w:p w14:paraId="6CFDB231" w14:textId="12334EB2" w:rsidR="00640C6D" w:rsidRPr="003250C8" w:rsidRDefault="00640C6D" w:rsidP="00986117">
      <w:pPr>
        <w:pStyle w:val="References"/>
        <w:rPr>
          <w:rFonts w:cs="Arial"/>
          <w:lang w:val="en-US"/>
        </w:rPr>
      </w:pPr>
    </w:p>
    <w:p w14:paraId="5BA9E7ED" w14:textId="77777777" w:rsidR="00773C4B" w:rsidRPr="003250C8" w:rsidRDefault="00773C4B" w:rsidP="00773C4B">
      <w:pPr>
        <w:rPr>
          <w:rFonts w:ascii="Arial" w:hAnsi="Arial" w:cs="Arial"/>
          <w:lang w:val="en-US"/>
        </w:rPr>
      </w:pPr>
    </w:p>
    <w:p w14:paraId="20335F1E" w14:textId="77777777" w:rsidR="00773C4B" w:rsidRPr="003250C8" w:rsidRDefault="00773C4B" w:rsidP="00773C4B">
      <w:pPr>
        <w:rPr>
          <w:rFonts w:ascii="Arial" w:hAnsi="Arial" w:cs="Arial"/>
          <w:lang w:val="en-US"/>
        </w:rPr>
        <w:sectPr w:rsidR="00773C4B" w:rsidRPr="003250C8" w:rsidSect="0095126A">
          <w:type w:val="continuous"/>
          <w:pgSz w:w="11906" w:h="16838" w:code="9"/>
          <w:pgMar w:top="1673" w:right="936" w:bottom="1134" w:left="936" w:header="709" w:footer="709" w:gutter="0"/>
          <w:cols w:num="2" w:space="284"/>
          <w:docGrid w:linePitch="360"/>
        </w:sectPr>
      </w:pPr>
    </w:p>
    <w:p w14:paraId="6DD4CA94" w14:textId="77777777" w:rsidR="00773C4B" w:rsidRPr="003250C8" w:rsidRDefault="00773C4B" w:rsidP="00773C4B">
      <w:pPr>
        <w:rPr>
          <w:rFonts w:ascii="Arial" w:hAnsi="Arial" w:cs="Arial"/>
          <w:bCs/>
          <w:lang w:val="en-US"/>
        </w:rPr>
      </w:pPr>
    </w:p>
    <w:p w14:paraId="176C70F3" w14:textId="77777777" w:rsidR="00773C4B" w:rsidRPr="003250C8" w:rsidRDefault="00773C4B" w:rsidP="00773C4B">
      <w:pPr>
        <w:rPr>
          <w:rFonts w:ascii="Arial" w:hAnsi="Arial" w:cs="Arial"/>
          <w:bCs/>
          <w:lang w:val="en-US"/>
        </w:rPr>
        <w:sectPr w:rsidR="00773C4B" w:rsidRPr="003250C8" w:rsidSect="0095126A">
          <w:type w:val="continuous"/>
          <w:pgSz w:w="11906" w:h="16838" w:code="9"/>
          <w:pgMar w:top="1134" w:right="936" w:bottom="1134" w:left="936" w:header="1021" w:footer="0" w:gutter="0"/>
          <w:cols w:num="2" w:space="284"/>
          <w:docGrid w:linePitch="360"/>
        </w:sectPr>
      </w:pPr>
    </w:p>
    <w:p w14:paraId="3635E462" w14:textId="77777777" w:rsidR="00773C4B" w:rsidRPr="003250C8" w:rsidRDefault="00773C4B" w:rsidP="00773C4B">
      <w:pPr>
        <w:rPr>
          <w:rFonts w:ascii="Arial" w:hAnsi="Arial" w:cs="Arial"/>
          <w:bCs/>
          <w:lang w:val="en-US"/>
        </w:rPr>
      </w:pPr>
    </w:p>
    <w:p w14:paraId="4C874FBA" w14:textId="77777777" w:rsidR="007E773A" w:rsidRPr="003250C8" w:rsidRDefault="007E773A" w:rsidP="007E773A">
      <w:pPr>
        <w:rPr>
          <w:rFonts w:ascii="Arial" w:hAnsi="Arial" w:cs="Arial"/>
          <w:b/>
          <w:lang w:val="en-US"/>
        </w:rPr>
      </w:pPr>
      <w:r w:rsidRPr="003250C8">
        <w:rPr>
          <w:rFonts w:ascii="Arial" w:hAnsi="Arial" w:cs="Arial"/>
          <w:b/>
          <w:lang w:val="en-US"/>
        </w:rPr>
        <w:t>Entry for the Table of Contents</w:t>
      </w:r>
      <w:r w:rsidRPr="003250C8">
        <w:rPr>
          <w:rFonts w:ascii="Arial" w:hAnsi="Arial" w:cs="Arial"/>
          <w:lang w:val="en-US"/>
        </w:rPr>
        <w:t xml:space="preserve"> (Please choose one layout)</w:t>
      </w:r>
    </w:p>
    <w:p w14:paraId="7E0A8163" w14:textId="77777777" w:rsidR="007E773A" w:rsidRPr="003250C8" w:rsidRDefault="007E773A" w:rsidP="007E773A">
      <w:pPr>
        <w:rPr>
          <w:rFonts w:ascii="Arial" w:hAnsi="Arial" w:cs="Arial"/>
          <w:b/>
          <w:lang w:val="en-US"/>
        </w:rPr>
      </w:pPr>
    </w:p>
    <w:p w14:paraId="7412A59A" w14:textId="77777777" w:rsidR="007E773A" w:rsidRPr="003250C8" w:rsidRDefault="007E773A" w:rsidP="007E773A">
      <w:pPr>
        <w:spacing w:after="240"/>
        <w:rPr>
          <w:rFonts w:ascii="Arial" w:hAnsi="Arial" w:cs="Arial"/>
          <w:lang w:val="en-US"/>
        </w:rPr>
      </w:pPr>
      <w:r w:rsidRPr="003250C8">
        <w:rPr>
          <w:rFonts w:ascii="Arial" w:hAnsi="Arial" w:cs="Arial"/>
          <w:lang w:val="en-US"/>
        </w:rPr>
        <w:t>Layout 1:</w:t>
      </w:r>
    </w:p>
    <w:p w14:paraId="0A6801DB" w14:textId="77777777" w:rsidR="007E773A" w:rsidRPr="003250C8" w:rsidRDefault="007E773A" w:rsidP="007E773A">
      <w:pPr>
        <w:rPr>
          <w:rFonts w:ascii="Arial" w:hAnsi="Arial" w:cs="Arial"/>
          <w:lang w:val="en-US"/>
        </w:rPr>
      </w:pPr>
    </w:p>
    <w:tbl>
      <w:tblPr>
        <w:tblW w:w="10093" w:type="dxa"/>
        <w:tblLook w:val="01E0" w:firstRow="1" w:lastRow="1" w:firstColumn="1" w:lastColumn="1" w:noHBand="0" w:noVBand="0"/>
      </w:tblPr>
      <w:tblGrid>
        <w:gridCol w:w="3012"/>
        <w:gridCol w:w="281"/>
        <w:gridCol w:w="3336"/>
        <w:gridCol w:w="281"/>
        <w:gridCol w:w="3183"/>
      </w:tblGrid>
      <w:tr w:rsidR="007E773A" w:rsidRPr="003250C8" w14:paraId="6E905264" w14:textId="77777777" w:rsidTr="00323B68">
        <w:trPr>
          <w:trHeight w:hRule="exact" w:val="340"/>
        </w:trPr>
        <w:tc>
          <w:tcPr>
            <w:tcW w:w="10093" w:type="dxa"/>
            <w:gridSpan w:val="5"/>
            <w:tcBorders>
              <w:bottom w:val="single" w:sz="36" w:space="0" w:color="BFBFBF"/>
            </w:tcBorders>
            <w:shd w:val="clear" w:color="auto" w:fill="auto"/>
          </w:tcPr>
          <w:p w14:paraId="531BDA3E" w14:textId="77777777" w:rsidR="007E773A" w:rsidRPr="003250C8" w:rsidRDefault="00816397" w:rsidP="00720CC1">
            <w:pPr>
              <w:pStyle w:val="ColumnTitleTOC"/>
              <w:rPr>
                <w:lang w:val="en-US"/>
              </w:rPr>
            </w:pPr>
            <w:r w:rsidRPr="003250C8">
              <w:rPr>
                <w:lang w:val="en-US"/>
              </w:rPr>
              <w:t>FULL PAPER</w:t>
            </w:r>
          </w:p>
        </w:tc>
      </w:tr>
      <w:tr w:rsidR="007E773A" w:rsidRPr="003250C8" w14:paraId="6D2D0FCF" w14:textId="77777777" w:rsidTr="00D6788E">
        <w:trPr>
          <w:trHeight w:val="340"/>
        </w:trPr>
        <w:tc>
          <w:tcPr>
            <w:tcW w:w="3012" w:type="dxa"/>
            <w:vMerge w:val="restart"/>
            <w:tcBorders>
              <w:top w:val="single" w:sz="36" w:space="0" w:color="BFBFBF"/>
            </w:tcBorders>
            <w:shd w:val="clear" w:color="auto" w:fill="auto"/>
          </w:tcPr>
          <w:p w14:paraId="31B5A650" w14:textId="137B175D" w:rsidR="007E773A" w:rsidRPr="003250C8" w:rsidRDefault="003524BD" w:rsidP="003524BD">
            <w:pPr>
              <w:pStyle w:val="TableOfContentText"/>
              <w:rPr>
                <w:rFonts w:cs="Arial"/>
                <w:lang w:val="en-US"/>
              </w:rPr>
            </w:pPr>
            <w:r w:rsidRPr="003250C8">
              <w:rPr>
                <w:rFonts w:cs="Arial"/>
                <w:b/>
                <w:lang w:val="en-US"/>
              </w:rPr>
              <w:t>Reducibility is the key:</w:t>
            </w:r>
            <w:r w:rsidRPr="003250C8">
              <w:rPr>
                <w:rFonts w:cs="Arial"/>
                <w:lang w:val="en-US"/>
              </w:rPr>
              <w:t xml:space="preserve"> Cu-FER zeolites show a high methanol yield depending on the Cu loading and reaction conditions. </w:t>
            </w:r>
            <w:r w:rsidRPr="003250C8">
              <w:rPr>
                <w:rFonts w:cs="Arial"/>
                <w:i/>
                <w:lang w:val="en-US"/>
              </w:rPr>
              <w:t xml:space="preserve">In situ </w:t>
            </w:r>
            <w:r w:rsidRPr="003250C8">
              <w:rPr>
                <w:rFonts w:cs="Arial"/>
                <w:lang w:val="en-US"/>
              </w:rPr>
              <w:t>HERFD XANES and IR of a</w:t>
            </w:r>
            <w:r w:rsidR="004339D3">
              <w:rPr>
                <w:rFonts w:cs="Arial"/>
                <w:lang w:val="en-US"/>
              </w:rPr>
              <w:t>d</w:t>
            </w:r>
            <w:r w:rsidRPr="003250C8">
              <w:rPr>
                <w:rFonts w:cs="Arial"/>
                <w:lang w:val="en-US"/>
              </w:rPr>
              <w:t xml:space="preserve">sorbed CO evidence </w:t>
            </w:r>
            <w:r w:rsidR="004339D3">
              <w:rPr>
                <w:rFonts w:cs="Arial"/>
                <w:lang w:val="en-US"/>
              </w:rPr>
              <w:t xml:space="preserve">how </w:t>
            </w:r>
            <w:r w:rsidRPr="003250C8">
              <w:rPr>
                <w:rFonts w:cs="Arial"/>
                <w:lang w:val="en-US"/>
              </w:rPr>
              <w:t>the sample reducibility depends on the loading as well as location of Cu in the framework</w:t>
            </w:r>
            <w:r w:rsidR="004339D3">
              <w:rPr>
                <w:rFonts w:cs="Arial"/>
                <w:lang w:val="en-US"/>
              </w:rPr>
              <w:t>,</w:t>
            </w:r>
            <w:r w:rsidRPr="003250C8">
              <w:rPr>
                <w:rFonts w:cs="Arial"/>
                <w:lang w:val="en-US"/>
              </w:rPr>
              <w:t xml:space="preserve"> ultimately affecting the activity in the reaction.</w:t>
            </w:r>
          </w:p>
        </w:tc>
        <w:tc>
          <w:tcPr>
            <w:tcW w:w="281" w:type="dxa"/>
            <w:tcBorders>
              <w:top w:val="single" w:sz="36" w:space="0" w:color="BFBFBF"/>
            </w:tcBorders>
            <w:shd w:val="clear" w:color="auto" w:fill="auto"/>
          </w:tcPr>
          <w:p w14:paraId="20BA18C4" w14:textId="77777777" w:rsidR="007E773A" w:rsidRPr="003250C8" w:rsidRDefault="007E773A" w:rsidP="00720CC1">
            <w:pPr>
              <w:rPr>
                <w:rFonts w:ascii="Arial" w:hAnsi="Arial" w:cs="Arial"/>
                <w:lang w:val="en-US"/>
              </w:rPr>
            </w:pPr>
          </w:p>
        </w:tc>
        <w:tc>
          <w:tcPr>
            <w:tcW w:w="3336" w:type="dxa"/>
            <w:vMerge w:val="restart"/>
            <w:tcBorders>
              <w:top w:val="single" w:sz="36" w:space="0" w:color="BFBFBF"/>
            </w:tcBorders>
            <w:shd w:val="clear" w:color="auto" w:fill="auto"/>
          </w:tcPr>
          <w:p w14:paraId="1E54D88B" w14:textId="77777777" w:rsidR="007E773A" w:rsidRPr="003250C8" w:rsidRDefault="00CD7E43" w:rsidP="00720CC1">
            <w:pPr>
              <w:rPr>
                <w:rFonts w:ascii="Arial" w:hAnsi="Arial" w:cs="Arial"/>
                <w:lang w:val="en-US"/>
              </w:rPr>
            </w:pPr>
            <w:r w:rsidRPr="003250C8">
              <w:rPr>
                <w:noProof/>
                <w:lang w:val="nb-NO" w:eastAsia="nb-NO"/>
              </w:rPr>
              <w:drawing>
                <wp:inline distT="0" distB="0" distL="0" distR="0" wp14:anchorId="71B4972E" wp14:editId="3818B833">
                  <wp:extent cx="1975104" cy="1682496"/>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5104" cy="1682496"/>
                          </a:xfrm>
                          <a:prstGeom prst="rect">
                            <a:avLst/>
                          </a:prstGeom>
                          <a:noFill/>
                          <a:ln>
                            <a:noFill/>
                          </a:ln>
                        </pic:spPr>
                      </pic:pic>
                    </a:graphicData>
                  </a:graphic>
                </wp:inline>
              </w:drawing>
            </w:r>
          </w:p>
        </w:tc>
        <w:tc>
          <w:tcPr>
            <w:tcW w:w="281" w:type="dxa"/>
            <w:tcBorders>
              <w:top w:val="single" w:sz="36" w:space="0" w:color="BFBFBF"/>
            </w:tcBorders>
            <w:shd w:val="clear" w:color="auto" w:fill="auto"/>
          </w:tcPr>
          <w:p w14:paraId="38040EF5" w14:textId="77777777" w:rsidR="007E773A" w:rsidRPr="003250C8" w:rsidRDefault="007E773A" w:rsidP="00720CC1">
            <w:pPr>
              <w:rPr>
                <w:rFonts w:ascii="Arial" w:hAnsi="Arial" w:cs="Arial"/>
                <w:lang w:val="en-US"/>
              </w:rPr>
            </w:pPr>
          </w:p>
        </w:tc>
        <w:tc>
          <w:tcPr>
            <w:tcW w:w="3183" w:type="dxa"/>
            <w:vMerge w:val="restart"/>
            <w:tcBorders>
              <w:top w:val="single" w:sz="36" w:space="0" w:color="BFBFBF"/>
            </w:tcBorders>
            <w:shd w:val="clear" w:color="auto" w:fill="auto"/>
          </w:tcPr>
          <w:p w14:paraId="0EBEAB44" w14:textId="77777777" w:rsidR="007E773A" w:rsidRPr="003250C8" w:rsidRDefault="007E773A" w:rsidP="00720CC1">
            <w:pPr>
              <w:pStyle w:val="AuthorsTOC"/>
              <w:rPr>
                <w:rFonts w:cs="Arial"/>
                <w:lang w:val="en-US"/>
              </w:rPr>
            </w:pPr>
            <w:r w:rsidRPr="003250C8">
              <w:rPr>
                <w:rFonts w:cs="Arial"/>
                <w:lang w:val="en-US"/>
              </w:rPr>
              <w:t>Auth</w:t>
            </w:r>
            <w:r w:rsidR="004F7F41" w:rsidRPr="003250C8">
              <w:rPr>
                <w:rFonts w:cs="Arial"/>
                <w:lang w:val="en-US"/>
              </w:rPr>
              <w:t>or(s), Corresponding Author(s)*</w:t>
            </w:r>
          </w:p>
          <w:p w14:paraId="43BD1683" w14:textId="77777777" w:rsidR="007E773A" w:rsidRPr="003250C8" w:rsidRDefault="007E773A" w:rsidP="00720CC1">
            <w:pPr>
              <w:pStyle w:val="PageNumbers"/>
              <w:rPr>
                <w:rFonts w:cs="Arial"/>
                <w:lang w:val="en-US"/>
              </w:rPr>
            </w:pPr>
            <w:r w:rsidRPr="003250C8">
              <w:rPr>
                <w:rFonts w:cs="Arial"/>
                <w:lang w:val="en-US"/>
              </w:rPr>
              <w:t>Page No. – Page No.</w:t>
            </w:r>
          </w:p>
          <w:p w14:paraId="48156C04" w14:textId="77777777" w:rsidR="007E773A" w:rsidRPr="003250C8" w:rsidRDefault="007E773A" w:rsidP="00720CC1">
            <w:pPr>
              <w:pStyle w:val="TitleTOC"/>
              <w:framePr w:hSpace="141" w:wrap="around" w:vAnchor="page" w:hAnchor="margin" w:y="1504"/>
              <w:rPr>
                <w:rFonts w:cs="Arial"/>
                <w:lang w:val="en-US"/>
              </w:rPr>
            </w:pPr>
            <w:r w:rsidRPr="003250C8">
              <w:rPr>
                <w:rFonts w:cs="Arial"/>
                <w:lang w:val="en-US"/>
              </w:rPr>
              <w:t>Title</w:t>
            </w:r>
          </w:p>
          <w:p w14:paraId="78DDB9C7" w14:textId="77777777" w:rsidR="007E773A" w:rsidRPr="003250C8" w:rsidRDefault="007E773A" w:rsidP="00720CC1">
            <w:pPr>
              <w:framePr w:hSpace="141" w:wrap="around" w:vAnchor="page" w:hAnchor="margin" w:y="1504"/>
              <w:rPr>
                <w:rFonts w:ascii="Arial" w:hAnsi="Arial" w:cs="Arial"/>
                <w:lang w:val="en-US"/>
              </w:rPr>
            </w:pPr>
          </w:p>
        </w:tc>
      </w:tr>
      <w:tr w:rsidR="007E773A" w:rsidRPr="003250C8" w14:paraId="7D03F22D" w14:textId="77777777" w:rsidTr="00D6788E">
        <w:trPr>
          <w:trHeight w:hRule="exact" w:val="2796"/>
        </w:trPr>
        <w:tc>
          <w:tcPr>
            <w:tcW w:w="3012" w:type="dxa"/>
            <w:vMerge/>
            <w:shd w:val="clear" w:color="auto" w:fill="auto"/>
          </w:tcPr>
          <w:p w14:paraId="74C4769A" w14:textId="77777777" w:rsidR="007E773A" w:rsidRPr="003250C8" w:rsidRDefault="007E773A" w:rsidP="00720CC1">
            <w:pPr>
              <w:rPr>
                <w:rFonts w:ascii="Arial" w:hAnsi="Arial" w:cs="Arial"/>
                <w:lang w:val="en-US"/>
              </w:rPr>
            </w:pPr>
          </w:p>
        </w:tc>
        <w:tc>
          <w:tcPr>
            <w:tcW w:w="281" w:type="dxa"/>
            <w:shd w:val="clear" w:color="auto" w:fill="auto"/>
          </w:tcPr>
          <w:p w14:paraId="3006DC45" w14:textId="77777777" w:rsidR="007E773A" w:rsidRPr="003250C8" w:rsidRDefault="007E773A" w:rsidP="00720CC1">
            <w:pPr>
              <w:rPr>
                <w:rFonts w:ascii="Arial" w:hAnsi="Arial" w:cs="Arial"/>
                <w:lang w:val="en-US"/>
              </w:rPr>
            </w:pPr>
          </w:p>
        </w:tc>
        <w:tc>
          <w:tcPr>
            <w:tcW w:w="3336" w:type="dxa"/>
            <w:vMerge/>
            <w:shd w:val="clear" w:color="auto" w:fill="auto"/>
          </w:tcPr>
          <w:p w14:paraId="123D1351" w14:textId="77777777" w:rsidR="007E773A" w:rsidRPr="003250C8" w:rsidRDefault="007E773A" w:rsidP="00720CC1">
            <w:pPr>
              <w:rPr>
                <w:rFonts w:ascii="Arial" w:hAnsi="Arial" w:cs="Arial"/>
                <w:lang w:val="en-US"/>
              </w:rPr>
            </w:pPr>
          </w:p>
        </w:tc>
        <w:tc>
          <w:tcPr>
            <w:tcW w:w="281" w:type="dxa"/>
            <w:shd w:val="clear" w:color="auto" w:fill="auto"/>
          </w:tcPr>
          <w:p w14:paraId="4C1AD282" w14:textId="77777777" w:rsidR="007E773A" w:rsidRPr="003250C8" w:rsidRDefault="007E773A" w:rsidP="00720CC1">
            <w:pPr>
              <w:rPr>
                <w:rFonts w:ascii="Arial" w:hAnsi="Arial" w:cs="Arial"/>
                <w:lang w:val="en-US"/>
              </w:rPr>
            </w:pPr>
          </w:p>
        </w:tc>
        <w:tc>
          <w:tcPr>
            <w:tcW w:w="3183" w:type="dxa"/>
            <w:vMerge/>
            <w:shd w:val="clear" w:color="auto" w:fill="auto"/>
          </w:tcPr>
          <w:p w14:paraId="3C0A9507" w14:textId="77777777" w:rsidR="007E773A" w:rsidRPr="003250C8" w:rsidRDefault="007E773A" w:rsidP="00720CC1">
            <w:pPr>
              <w:rPr>
                <w:rFonts w:ascii="Arial" w:hAnsi="Arial" w:cs="Arial"/>
                <w:lang w:val="en-US"/>
              </w:rPr>
            </w:pPr>
          </w:p>
        </w:tc>
      </w:tr>
    </w:tbl>
    <w:p w14:paraId="65093C2E" w14:textId="40AE1FBD" w:rsidR="007402F0" w:rsidRDefault="007402F0" w:rsidP="00CE60AD">
      <w:pPr>
        <w:rPr>
          <w:rFonts w:ascii="Arial" w:hAnsi="Arial" w:cs="Arial"/>
          <w:b/>
          <w:bCs/>
          <w:lang w:val="en-US"/>
        </w:rPr>
      </w:pPr>
    </w:p>
    <w:sectPr w:rsidR="007402F0" w:rsidSect="0095126A">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93CA97" w14:textId="77777777" w:rsidR="00A40741" w:rsidRDefault="00A40741">
      <w:r>
        <w:separator/>
      </w:r>
    </w:p>
  </w:endnote>
  <w:endnote w:type="continuationSeparator" w:id="0">
    <w:p w14:paraId="1D35549D" w14:textId="77777777" w:rsidR="00A40741" w:rsidRDefault="00A40741">
      <w:r>
        <w:continuationSeparator/>
      </w:r>
    </w:p>
  </w:endnote>
  <w:endnote w:type="continuationNotice" w:id="1">
    <w:p w14:paraId="51723D24" w14:textId="77777777" w:rsidR="00A40741" w:rsidRDefault="00A407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B358A" w14:textId="77777777" w:rsidR="00A40741" w:rsidRDefault="00A40741" w:rsidP="0095126A">
    <w:pPr>
      <w:pStyle w:val="Footer"/>
      <w:pBdr>
        <w:top w:val="single" w:sz="18" w:space="1" w:color="C0C0C0"/>
      </w:pBdr>
    </w:pPr>
  </w:p>
  <w:p w14:paraId="0431BB57" w14:textId="77777777" w:rsidR="00A40741" w:rsidRDefault="00A40741" w:rsidP="0095126A">
    <w:pPr>
      <w:pStyle w:val="Footer"/>
    </w:pPr>
  </w:p>
  <w:p w14:paraId="02ECA1AC" w14:textId="77777777" w:rsidR="00A40741" w:rsidRDefault="00A40741" w:rsidP="0095126A">
    <w:pPr>
      <w:pStyle w:val="Footer"/>
    </w:pPr>
  </w:p>
  <w:p w14:paraId="4B02E547" w14:textId="77777777" w:rsidR="00A40741" w:rsidRPr="00205632" w:rsidRDefault="00A40741" w:rsidP="0095126A">
    <w:pPr>
      <w:pStyle w:val="Footer"/>
    </w:pPr>
  </w:p>
  <w:p w14:paraId="4922AB90" w14:textId="77777777" w:rsidR="00A40741" w:rsidRPr="0095126A" w:rsidRDefault="00A40741" w:rsidP="00951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B48C0" w14:textId="77777777" w:rsidR="00A40741" w:rsidRDefault="00A40741">
      <w:r>
        <w:separator/>
      </w:r>
    </w:p>
  </w:footnote>
  <w:footnote w:type="continuationSeparator" w:id="0">
    <w:p w14:paraId="5DE6FCCE" w14:textId="77777777" w:rsidR="00A40741" w:rsidRDefault="00A40741">
      <w:r>
        <w:continuationSeparator/>
      </w:r>
    </w:p>
  </w:footnote>
  <w:footnote w:type="continuationNotice" w:id="1">
    <w:p w14:paraId="42695CD9" w14:textId="77777777" w:rsidR="00A40741" w:rsidRDefault="00A4074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F2DAA" w14:textId="77777777" w:rsidR="00A40741" w:rsidRPr="00C8278A" w:rsidRDefault="00596721" w:rsidP="00FB4551">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39542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A40741" w:rsidRPr="00C00B45">
      <w:rPr>
        <w:rFonts w:ascii="Arial Narrow" w:hAnsi="Arial Narrow" w:cs="Arial"/>
        <w:b/>
        <w:bCs/>
        <w:noProof/>
        <w:color w:val="C0C0C0"/>
        <w:sz w:val="40"/>
        <w:szCs w:val="36"/>
        <w:lang w:val="nb-NO" w:eastAsia="nb-NO"/>
      </w:rPr>
      <w:drawing>
        <wp:inline distT="0" distB="0" distL="0" distR="0" wp14:anchorId="6C932C02" wp14:editId="650C3C44">
          <wp:extent cx="1438275" cy="41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r w:rsidR="00A40741">
      <w:rPr>
        <w:rFonts w:ascii="Arial Narrow" w:hAnsi="Arial Narrow" w:cs="Arial"/>
        <w:b/>
        <w:bCs/>
        <w:color w:val="C0C0C0"/>
        <w:sz w:val="40"/>
        <w:szCs w:val="36"/>
      </w:rPr>
      <w:tab/>
    </w:r>
    <w:r w:rsidR="00A40741">
      <w:rPr>
        <w:rFonts w:ascii="Arial Narrow" w:hAnsi="Arial Narrow" w:cs="Arial"/>
        <w:b/>
        <w:bCs/>
        <w:color w:val="C0C0C0"/>
        <w:sz w:val="40"/>
        <w:szCs w:val="36"/>
      </w:rPr>
      <w:tab/>
      <w:t xml:space="preserve">                            </w:t>
    </w:r>
    <w:r w:rsidR="00A40741" w:rsidRPr="00FB4551">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684E1" w14:textId="77777777" w:rsidR="00A40741" w:rsidRPr="00863DFC" w:rsidRDefault="00596721" w:rsidP="00863DFC">
    <w:pPr>
      <w:pStyle w:val="Header"/>
      <w:pBdr>
        <w:bottom w:val="single" w:sz="18" w:space="1" w:color="C0C0C0"/>
      </w:pBdr>
    </w:pPr>
    <w:r>
      <w:rPr>
        <w:rFonts w:ascii="Arial Narrow" w:hAnsi="Arial Narrow" w:cs="Arial"/>
        <w:b/>
        <w:bCs/>
        <w:noProof/>
        <w:color w:val="C0C0C0"/>
        <w:sz w:val="32"/>
        <w:szCs w:val="36"/>
        <w:lang w:eastAsia="zh-CN"/>
      </w:rPr>
      <w:pict w14:anchorId="2170DA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A40741">
      <w:rPr>
        <w:rFonts w:ascii="Arial Narrow" w:hAnsi="Arial Narrow" w:cs="Arial"/>
        <w:b/>
        <w:bCs/>
        <w:noProof/>
        <w:color w:val="C0C0C0"/>
        <w:sz w:val="32"/>
        <w:szCs w:val="36"/>
        <w:lang w:val="nb-NO" w:eastAsia="nb-NO"/>
      </w:rPr>
      <w:drawing>
        <wp:anchor distT="0" distB="0" distL="114300" distR="114300" simplePos="0" relativeHeight="251656192" behindDoc="0" locked="0" layoutInCell="1" allowOverlap="1" wp14:anchorId="016D5DF7" wp14:editId="5BBA79C3">
          <wp:simplePos x="0" y="0"/>
          <wp:positionH relativeFrom="column">
            <wp:posOffset>5344160</wp:posOffset>
          </wp:positionH>
          <wp:positionV relativeFrom="paragraph">
            <wp:posOffset>-40005</wp:posOffset>
          </wp:positionV>
          <wp:extent cx="1079500" cy="273050"/>
          <wp:effectExtent l="0" t="0" r="0" b="0"/>
          <wp:wrapTopAndBottom/>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741">
      <w:rPr>
        <w:rFonts w:ascii="Arial Narrow" w:hAnsi="Arial Narrow" w:cs="Arial"/>
        <w:b/>
        <w:bCs/>
        <w:color w:val="C0C0C0"/>
        <w:sz w:val="32"/>
        <w:szCs w:val="36"/>
      </w:rPr>
      <w:t>FULL PAPER</w:t>
    </w:r>
    <w:r w:rsidR="00A40741" w:rsidRPr="00971FC5">
      <w:rPr>
        <w:rFonts w:ascii="Arial Narrow" w:hAnsi="Arial Narrow" w:cs="Arial"/>
        <w:sz w:val="32"/>
        <w:szCs w:val="36"/>
      </w:rPr>
      <w:tab/>
    </w:r>
    <w:r w:rsidR="00A40741" w:rsidRPr="00971FC5">
      <w:rPr>
        <w:rFonts w:ascii="Arial Narrow" w:hAnsi="Arial Narrow" w:cs="Arial"/>
        <w:sz w:val="32"/>
        <w:szCs w:val="36"/>
      </w:rPr>
      <w:tab/>
    </w:r>
    <w:r w:rsidR="00A40741">
      <w:rPr>
        <w:rFonts w:ascii="Arial Narrow" w:hAnsi="Arial Narrow" w:cs="Arial"/>
        <w:sz w:val="32"/>
        <w:szCs w:val="36"/>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6C6DA" w14:textId="77777777" w:rsidR="00A40741" w:rsidRDefault="00596721">
    <w:pPr>
      <w:pStyle w:val="Header"/>
    </w:pPr>
    <w:r>
      <w:rPr>
        <w:noProof/>
        <w:lang w:eastAsia="zh-CN"/>
      </w:rPr>
      <w:pict w14:anchorId="1BDE0E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35pt;height:15.6pt" o:bullet="t">
        <v:imagedata r:id="rId1" o:title=""/>
      </v:shape>
    </w:pict>
  </w:numPicBullet>
  <w:abstractNum w:abstractNumId="0" w15:restartNumberingAfterBreak="0">
    <w:nsid w:val="3949622A"/>
    <w:multiLevelType w:val="multilevel"/>
    <w:tmpl w:val="F53A3D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C2B0EBB"/>
    <w:multiLevelType w:val="hybridMultilevel"/>
    <w:tmpl w:val="AAD643F4"/>
    <w:lvl w:ilvl="0" w:tplc="54A6E152">
      <w:start w:val="1"/>
      <w:numFmt w:val="lowerLetter"/>
      <w:pStyle w:val="RSCF01FootnoteAuthorAddress"/>
      <w:lvlText w:val="%1."/>
      <w:lvlJc w:val="left"/>
      <w:pPr>
        <w:ind w:left="360" w:hanging="360"/>
      </w:pPr>
      <w:rPr>
        <w:rFonts w:ascii="Calibri" w:hAnsi="Calibri" w:hint="default"/>
        <w:b w:val="0"/>
        <w:i/>
        <w:vertAlign w:val="superscrip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7" style="mso-position-vertical-relative:line" fill="f" fillcolor="white" stroke="f">
      <v:fill color="white" on="f"/>
      <v:stroke on="f"/>
      <o:colormru v:ext="edit" colors="#eaeaea"/>
    </o:shapedefaults>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ngewandte Chemi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z55x9sepf50dae959xx0xs2250satexttzz&quot;&gt;Cu-FER&lt;record-ids&gt;&lt;item&gt;3&lt;/item&gt;&lt;item&gt;5&lt;/item&gt;&lt;item&gt;6&lt;/item&gt;&lt;item&gt;7&lt;/item&gt;&lt;item&gt;12&lt;/item&gt;&lt;item&gt;14&lt;/item&gt;&lt;item&gt;15&lt;/item&gt;&lt;item&gt;16&lt;/item&gt;&lt;item&gt;20&lt;/item&gt;&lt;item&gt;21&lt;/item&gt;&lt;item&gt;23&lt;/item&gt;&lt;item&gt;24&lt;/item&gt;&lt;item&gt;25&lt;/item&gt;&lt;item&gt;30&lt;/item&gt;&lt;item&gt;35&lt;/item&gt;&lt;item&gt;39&lt;/item&gt;&lt;item&gt;40&lt;/item&gt;&lt;item&gt;46&lt;/item&gt;&lt;item&gt;51&lt;/item&gt;&lt;item&gt;54&lt;/item&gt;&lt;item&gt;57&lt;/item&gt;&lt;item&gt;59&lt;/item&gt;&lt;item&gt;60&lt;/item&gt;&lt;item&gt;62&lt;/item&gt;&lt;item&gt;64&lt;/item&gt;&lt;item&gt;65&lt;/item&gt;&lt;item&gt;66&lt;/item&gt;&lt;item&gt;67&lt;/item&gt;&lt;item&gt;68&lt;/item&gt;&lt;item&gt;69&lt;/item&gt;&lt;item&gt;70&lt;/item&gt;&lt;item&gt;71&lt;/item&gt;&lt;item&gt;72&lt;/item&gt;&lt;item&gt;73&lt;/item&gt;&lt;item&gt;74&lt;/item&gt;&lt;item&gt;76&lt;/item&gt;&lt;item&gt;80&lt;/item&gt;&lt;item&gt;82&lt;/item&gt;&lt;item&gt;83&lt;/item&gt;&lt;item&gt;84&lt;/item&gt;&lt;item&gt;85&lt;/item&gt;&lt;item&gt;86&lt;/item&gt;&lt;item&gt;87&lt;/item&gt;&lt;item&gt;88&lt;/item&gt;&lt;item&gt;89&lt;/item&gt;&lt;item&gt;90&lt;/item&gt;&lt;item&gt;143&lt;/item&gt;&lt;item&gt;144&lt;/item&gt;&lt;item&gt;145&lt;/item&gt;&lt;item&gt;146&lt;/item&gt;&lt;item&gt;147&lt;/item&gt;&lt;item&gt;148&lt;/item&gt;&lt;item&gt;150&lt;/item&gt;&lt;item&gt;151&lt;/item&gt;&lt;item&gt;152&lt;/item&gt;&lt;item&gt;153&lt;/item&gt;&lt;item&gt;154&lt;/item&gt;&lt;item&gt;155&lt;/item&gt;&lt;item&gt;161&lt;/item&gt;&lt;/record-ids&gt;&lt;/item&gt;&lt;/Libraries&gt;"/>
  </w:docVars>
  <w:rsids>
    <w:rsidRoot w:val="000904EC"/>
    <w:rsid w:val="0000012D"/>
    <w:rsid w:val="0000214A"/>
    <w:rsid w:val="00002DBC"/>
    <w:rsid w:val="00003669"/>
    <w:rsid w:val="00003927"/>
    <w:rsid w:val="0000457A"/>
    <w:rsid w:val="00010410"/>
    <w:rsid w:val="00011D51"/>
    <w:rsid w:val="00013DD7"/>
    <w:rsid w:val="00016AEB"/>
    <w:rsid w:val="000208F6"/>
    <w:rsid w:val="0002222D"/>
    <w:rsid w:val="00022DB4"/>
    <w:rsid w:val="00024617"/>
    <w:rsid w:val="00033C26"/>
    <w:rsid w:val="00033D1A"/>
    <w:rsid w:val="00033F43"/>
    <w:rsid w:val="00036490"/>
    <w:rsid w:val="0004091A"/>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6F8"/>
    <w:rsid w:val="0008077D"/>
    <w:rsid w:val="000904EC"/>
    <w:rsid w:val="0009539C"/>
    <w:rsid w:val="00095C2F"/>
    <w:rsid w:val="000A37F3"/>
    <w:rsid w:val="000A77DC"/>
    <w:rsid w:val="000B6DF3"/>
    <w:rsid w:val="000C0249"/>
    <w:rsid w:val="000C1DBD"/>
    <w:rsid w:val="000C4E2F"/>
    <w:rsid w:val="000C53F1"/>
    <w:rsid w:val="000D4E52"/>
    <w:rsid w:val="000D70F8"/>
    <w:rsid w:val="000D75B7"/>
    <w:rsid w:val="000D7701"/>
    <w:rsid w:val="000E0815"/>
    <w:rsid w:val="000E0CEA"/>
    <w:rsid w:val="000E0EC4"/>
    <w:rsid w:val="000E1C81"/>
    <w:rsid w:val="000E517A"/>
    <w:rsid w:val="000E5FDC"/>
    <w:rsid w:val="000E76B8"/>
    <w:rsid w:val="000F29A4"/>
    <w:rsid w:val="000F2C63"/>
    <w:rsid w:val="000F2EA1"/>
    <w:rsid w:val="000F5BD1"/>
    <w:rsid w:val="000F7847"/>
    <w:rsid w:val="0010304E"/>
    <w:rsid w:val="001037A1"/>
    <w:rsid w:val="00103EF7"/>
    <w:rsid w:val="00104119"/>
    <w:rsid w:val="0010543E"/>
    <w:rsid w:val="00105DBE"/>
    <w:rsid w:val="00105F97"/>
    <w:rsid w:val="00107E8C"/>
    <w:rsid w:val="001158DE"/>
    <w:rsid w:val="00120F2E"/>
    <w:rsid w:val="001237B3"/>
    <w:rsid w:val="0012381E"/>
    <w:rsid w:val="00127D10"/>
    <w:rsid w:val="001322FF"/>
    <w:rsid w:val="0013316F"/>
    <w:rsid w:val="001344F7"/>
    <w:rsid w:val="001348CD"/>
    <w:rsid w:val="0014043E"/>
    <w:rsid w:val="00141356"/>
    <w:rsid w:val="00143551"/>
    <w:rsid w:val="0014374D"/>
    <w:rsid w:val="00143B89"/>
    <w:rsid w:val="001475BF"/>
    <w:rsid w:val="00152E6D"/>
    <w:rsid w:val="00155FB7"/>
    <w:rsid w:val="0015631F"/>
    <w:rsid w:val="00157C67"/>
    <w:rsid w:val="0016203E"/>
    <w:rsid w:val="001639AE"/>
    <w:rsid w:val="001654DF"/>
    <w:rsid w:val="00166BEB"/>
    <w:rsid w:val="00166D41"/>
    <w:rsid w:val="001678B6"/>
    <w:rsid w:val="0017048F"/>
    <w:rsid w:val="00170D5C"/>
    <w:rsid w:val="00172B86"/>
    <w:rsid w:val="00172F48"/>
    <w:rsid w:val="00173294"/>
    <w:rsid w:val="001732A4"/>
    <w:rsid w:val="00176ED4"/>
    <w:rsid w:val="001800AA"/>
    <w:rsid w:val="0018165B"/>
    <w:rsid w:val="00181774"/>
    <w:rsid w:val="00184380"/>
    <w:rsid w:val="00186601"/>
    <w:rsid w:val="001878D0"/>
    <w:rsid w:val="0019014F"/>
    <w:rsid w:val="00194818"/>
    <w:rsid w:val="00194A21"/>
    <w:rsid w:val="00196DEB"/>
    <w:rsid w:val="00197F42"/>
    <w:rsid w:val="001A0D55"/>
    <w:rsid w:val="001A2FE3"/>
    <w:rsid w:val="001A3120"/>
    <w:rsid w:val="001A39AE"/>
    <w:rsid w:val="001A438D"/>
    <w:rsid w:val="001B0DFC"/>
    <w:rsid w:val="001B286E"/>
    <w:rsid w:val="001B69BF"/>
    <w:rsid w:val="001B73B9"/>
    <w:rsid w:val="001B7620"/>
    <w:rsid w:val="001C1039"/>
    <w:rsid w:val="001C21E3"/>
    <w:rsid w:val="001C26A7"/>
    <w:rsid w:val="001C2DE4"/>
    <w:rsid w:val="001D1155"/>
    <w:rsid w:val="001D13EA"/>
    <w:rsid w:val="001D1B83"/>
    <w:rsid w:val="001D216B"/>
    <w:rsid w:val="001D29CA"/>
    <w:rsid w:val="001D54CA"/>
    <w:rsid w:val="001D76B2"/>
    <w:rsid w:val="001D7ECC"/>
    <w:rsid w:val="001E164A"/>
    <w:rsid w:val="001E2F1C"/>
    <w:rsid w:val="001F16EF"/>
    <w:rsid w:val="001F1A2D"/>
    <w:rsid w:val="001F252B"/>
    <w:rsid w:val="001F3ACC"/>
    <w:rsid w:val="001F4235"/>
    <w:rsid w:val="001F45C3"/>
    <w:rsid w:val="001F4EE4"/>
    <w:rsid w:val="001F5C54"/>
    <w:rsid w:val="0020306E"/>
    <w:rsid w:val="002124FA"/>
    <w:rsid w:val="00213D0E"/>
    <w:rsid w:val="002221BA"/>
    <w:rsid w:val="00222D97"/>
    <w:rsid w:val="0022537E"/>
    <w:rsid w:val="0022582C"/>
    <w:rsid w:val="00232C14"/>
    <w:rsid w:val="00236047"/>
    <w:rsid w:val="002362C7"/>
    <w:rsid w:val="00241D85"/>
    <w:rsid w:val="00242E54"/>
    <w:rsid w:val="002433F0"/>
    <w:rsid w:val="00243927"/>
    <w:rsid w:val="002538B6"/>
    <w:rsid w:val="00260EDA"/>
    <w:rsid w:val="00261387"/>
    <w:rsid w:val="00261882"/>
    <w:rsid w:val="00265DCA"/>
    <w:rsid w:val="00267F8A"/>
    <w:rsid w:val="002702BC"/>
    <w:rsid w:val="0027068B"/>
    <w:rsid w:val="00287256"/>
    <w:rsid w:val="00287B32"/>
    <w:rsid w:val="00291C93"/>
    <w:rsid w:val="00293F3F"/>
    <w:rsid w:val="002A36FA"/>
    <w:rsid w:val="002A561E"/>
    <w:rsid w:val="002A6020"/>
    <w:rsid w:val="002A69D1"/>
    <w:rsid w:val="002B16E2"/>
    <w:rsid w:val="002B22BA"/>
    <w:rsid w:val="002B25E2"/>
    <w:rsid w:val="002B453B"/>
    <w:rsid w:val="002B56C9"/>
    <w:rsid w:val="002B73BA"/>
    <w:rsid w:val="002B7CA9"/>
    <w:rsid w:val="002C0123"/>
    <w:rsid w:val="002C36E0"/>
    <w:rsid w:val="002D0B17"/>
    <w:rsid w:val="002D24CB"/>
    <w:rsid w:val="002D42FF"/>
    <w:rsid w:val="002D5148"/>
    <w:rsid w:val="002E066F"/>
    <w:rsid w:val="002E2CA8"/>
    <w:rsid w:val="002E3FFF"/>
    <w:rsid w:val="002E4845"/>
    <w:rsid w:val="002F0269"/>
    <w:rsid w:val="002F1479"/>
    <w:rsid w:val="002F17FB"/>
    <w:rsid w:val="002F56D6"/>
    <w:rsid w:val="002F6A4C"/>
    <w:rsid w:val="002F73A5"/>
    <w:rsid w:val="003006A7"/>
    <w:rsid w:val="00301167"/>
    <w:rsid w:val="00301D1E"/>
    <w:rsid w:val="00302C96"/>
    <w:rsid w:val="00303FBE"/>
    <w:rsid w:val="003040CB"/>
    <w:rsid w:val="003079D2"/>
    <w:rsid w:val="00307C5A"/>
    <w:rsid w:val="003116F4"/>
    <w:rsid w:val="00312ED2"/>
    <w:rsid w:val="00314A3E"/>
    <w:rsid w:val="0032022A"/>
    <w:rsid w:val="0032048F"/>
    <w:rsid w:val="003219A5"/>
    <w:rsid w:val="00322D02"/>
    <w:rsid w:val="00322E1F"/>
    <w:rsid w:val="00323B68"/>
    <w:rsid w:val="00323FC3"/>
    <w:rsid w:val="00324724"/>
    <w:rsid w:val="003250C8"/>
    <w:rsid w:val="00325147"/>
    <w:rsid w:val="003254D1"/>
    <w:rsid w:val="00325516"/>
    <w:rsid w:val="003275FF"/>
    <w:rsid w:val="0033054D"/>
    <w:rsid w:val="00331B5E"/>
    <w:rsid w:val="00333FAD"/>
    <w:rsid w:val="0033586B"/>
    <w:rsid w:val="00336A5A"/>
    <w:rsid w:val="003403BB"/>
    <w:rsid w:val="00340A08"/>
    <w:rsid w:val="003447D7"/>
    <w:rsid w:val="0034496B"/>
    <w:rsid w:val="003524BD"/>
    <w:rsid w:val="00354B57"/>
    <w:rsid w:val="003559BC"/>
    <w:rsid w:val="00363BCD"/>
    <w:rsid w:val="00364753"/>
    <w:rsid w:val="00364A2A"/>
    <w:rsid w:val="003657B6"/>
    <w:rsid w:val="00366676"/>
    <w:rsid w:val="003674A7"/>
    <w:rsid w:val="00375415"/>
    <w:rsid w:val="00376792"/>
    <w:rsid w:val="00376F37"/>
    <w:rsid w:val="0038506F"/>
    <w:rsid w:val="00390DD7"/>
    <w:rsid w:val="00396BE2"/>
    <w:rsid w:val="003A6168"/>
    <w:rsid w:val="003B04BA"/>
    <w:rsid w:val="003B0FC4"/>
    <w:rsid w:val="003B6C60"/>
    <w:rsid w:val="003B70C8"/>
    <w:rsid w:val="003C134A"/>
    <w:rsid w:val="003C1CCA"/>
    <w:rsid w:val="003C2972"/>
    <w:rsid w:val="003C2C9C"/>
    <w:rsid w:val="003C6E1A"/>
    <w:rsid w:val="003D0F51"/>
    <w:rsid w:val="003D1C1A"/>
    <w:rsid w:val="003D3F9A"/>
    <w:rsid w:val="003E3327"/>
    <w:rsid w:val="003E54CD"/>
    <w:rsid w:val="003E7319"/>
    <w:rsid w:val="003F1223"/>
    <w:rsid w:val="003F1484"/>
    <w:rsid w:val="003F2556"/>
    <w:rsid w:val="003F50D4"/>
    <w:rsid w:val="0040080D"/>
    <w:rsid w:val="0040270E"/>
    <w:rsid w:val="00403876"/>
    <w:rsid w:val="004062B1"/>
    <w:rsid w:val="004070B6"/>
    <w:rsid w:val="004072DD"/>
    <w:rsid w:val="00411AA6"/>
    <w:rsid w:val="00414412"/>
    <w:rsid w:val="00415971"/>
    <w:rsid w:val="00416B05"/>
    <w:rsid w:val="00416D60"/>
    <w:rsid w:val="00422AFE"/>
    <w:rsid w:val="00423593"/>
    <w:rsid w:val="00424978"/>
    <w:rsid w:val="0042545B"/>
    <w:rsid w:val="00427CBD"/>
    <w:rsid w:val="00431151"/>
    <w:rsid w:val="00432307"/>
    <w:rsid w:val="004339D3"/>
    <w:rsid w:val="004344FB"/>
    <w:rsid w:val="00435D6F"/>
    <w:rsid w:val="00436338"/>
    <w:rsid w:val="00437B5A"/>
    <w:rsid w:val="00444E3C"/>
    <w:rsid w:val="00445D5C"/>
    <w:rsid w:val="004465F9"/>
    <w:rsid w:val="004466B0"/>
    <w:rsid w:val="00454A2D"/>
    <w:rsid w:val="004556E1"/>
    <w:rsid w:val="00456B7A"/>
    <w:rsid w:val="004609E1"/>
    <w:rsid w:val="00460C28"/>
    <w:rsid w:val="00461BD2"/>
    <w:rsid w:val="00462A09"/>
    <w:rsid w:val="004644E1"/>
    <w:rsid w:val="0046574E"/>
    <w:rsid w:val="004657E8"/>
    <w:rsid w:val="00467E99"/>
    <w:rsid w:val="00470790"/>
    <w:rsid w:val="00472BC3"/>
    <w:rsid w:val="00473029"/>
    <w:rsid w:val="00473495"/>
    <w:rsid w:val="00473EE4"/>
    <w:rsid w:val="00477B4C"/>
    <w:rsid w:val="00477B99"/>
    <w:rsid w:val="004823EF"/>
    <w:rsid w:val="004841CA"/>
    <w:rsid w:val="00485C84"/>
    <w:rsid w:val="00486215"/>
    <w:rsid w:val="0048630D"/>
    <w:rsid w:val="004921CF"/>
    <w:rsid w:val="004930F0"/>
    <w:rsid w:val="004952D8"/>
    <w:rsid w:val="004A0254"/>
    <w:rsid w:val="004A0BA8"/>
    <w:rsid w:val="004A489D"/>
    <w:rsid w:val="004A4A2E"/>
    <w:rsid w:val="004A4CD0"/>
    <w:rsid w:val="004A73A8"/>
    <w:rsid w:val="004A75D5"/>
    <w:rsid w:val="004A771F"/>
    <w:rsid w:val="004A78AE"/>
    <w:rsid w:val="004B004E"/>
    <w:rsid w:val="004B0589"/>
    <w:rsid w:val="004B0B74"/>
    <w:rsid w:val="004B1783"/>
    <w:rsid w:val="004B65AE"/>
    <w:rsid w:val="004B7661"/>
    <w:rsid w:val="004C1836"/>
    <w:rsid w:val="004C22E6"/>
    <w:rsid w:val="004C2554"/>
    <w:rsid w:val="004C2834"/>
    <w:rsid w:val="004C2FAC"/>
    <w:rsid w:val="004C3CC9"/>
    <w:rsid w:val="004C471F"/>
    <w:rsid w:val="004C5F41"/>
    <w:rsid w:val="004C6D04"/>
    <w:rsid w:val="004D090A"/>
    <w:rsid w:val="004D31C6"/>
    <w:rsid w:val="004D4293"/>
    <w:rsid w:val="004D5ABB"/>
    <w:rsid w:val="004D6DB8"/>
    <w:rsid w:val="004E3010"/>
    <w:rsid w:val="004E3F30"/>
    <w:rsid w:val="004E3F83"/>
    <w:rsid w:val="004E4A53"/>
    <w:rsid w:val="004E4DFF"/>
    <w:rsid w:val="004E4EA8"/>
    <w:rsid w:val="004E5278"/>
    <w:rsid w:val="004E74F4"/>
    <w:rsid w:val="004F0129"/>
    <w:rsid w:val="004F0593"/>
    <w:rsid w:val="004F257F"/>
    <w:rsid w:val="004F35CD"/>
    <w:rsid w:val="004F7F41"/>
    <w:rsid w:val="00501639"/>
    <w:rsid w:val="00501EFF"/>
    <w:rsid w:val="0050277D"/>
    <w:rsid w:val="005035EB"/>
    <w:rsid w:val="0050689B"/>
    <w:rsid w:val="005068AA"/>
    <w:rsid w:val="00506EDB"/>
    <w:rsid w:val="00511093"/>
    <w:rsid w:val="00512A8E"/>
    <w:rsid w:val="005165DD"/>
    <w:rsid w:val="00516B9E"/>
    <w:rsid w:val="0051786A"/>
    <w:rsid w:val="00520422"/>
    <w:rsid w:val="0052085F"/>
    <w:rsid w:val="0052404D"/>
    <w:rsid w:val="00530284"/>
    <w:rsid w:val="005321B0"/>
    <w:rsid w:val="00532815"/>
    <w:rsid w:val="0053418A"/>
    <w:rsid w:val="005349D6"/>
    <w:rsid w:val="00536BC1"/>
    <w:rsid w:val="00537F36"/>
    <w:rsid w:val="00541205"/>
    <w:rsid w:val="0054322E"/>
    <w:rsid w:val="005433DE"/>
    <w:rsid w:val="0054420E"/>
    <w:rsid w:val="005472E5"/>
    <w:rsid w:val="0055057E"/>
    <w:rsid w:val="00550B0C"/>
    <w:rsid w:val="0055113D"/>
    <w:rsid w:val="005551F3"/>
    <w:rsid w:val="00556A65"/>
    <w:rsid w:val="00561C0E"/>
    <w:rsid w:val="005662EA"/>
    <w:rsid w:val="00567B5A"/>
    <w:rsid w:val="00567C18"/>
    <w:rsid w:val="0057009B"/>
    <w:rsid w:val="005735B3"/>
    <w:rsid w:val="005801F0"/>
    <w:rsid w:val="005826CC"/>
    <w:rsid w:val="005839B9"/>
    <w:rsid w:val="00586DF8"/>
    <w:rsid w:val="00591262"/>
    <w:rsid w:val="00591AB8"/>
    <w:rsid w:val="00596721"/>
    <w:rsid w:val="00597954"/>
    <w:rsid w:val="005A09A5"/>
    <w:rsid w:val="005A214B"/>
    <w:rsid w:val="005A53C1"/>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36D9"/>
    <w:rsid w:val="005D43FD"/>
    <w:rsid w:val="005D65E6"/>
    <w:rsid w:val="005F19CB"/>
    <w:rsid w:val="005F5348"/>
    <w:rsid w:val="005F74E7"/>
    <w:rsid w:val="006011C8"/>
    <w:rsid w:val="006024FD"/>
    <w:rsid w:val="006028D7"/>
    <w:rsid w:val="0060310C"/>
    <w:rsid w:val="00605FAC"/>
    <w:rsid w:val="006134A3"/>
    <w:rsid w:val="006150DB"/>
    <w:rsid w:val="006200AB"/>
    <w:rsid w:val="00620450"/>
    <w:rsid w:val="00620753"/>
    <w:rsid w:val="00620911"/>
    <w:rsid w:val="00620C61"/>
    <w:rsid w:val="00627F0D"/>
    <w:rsid w:val="00627F57"/>
    <w:rsid w:val="00636481"/>
    <w:rsid w:val="00640C6D"/>
    <w:rsid w:val="00644209"/>
    <w:rsid w:val="00647525"/>
    <w:rsid w:val="006479FE"/>
    <w:rsid w:val="00647AC3"/>
    <w:rsid w:val="00654E17"/>
    <w:rsid w:val="00656634"/>
    <w:rsid w:val="0066216C"/>
    <w:rsid w:val="00665E34"/>
    <w:rsid w:val="006675EA"/>
    <w:rsid w:val="00671E1E"/>
    <w:rsid w:val="006722A0"/>
    <w:rsid w:val="006724B9"/>
    <w:rsid w:val="00672587"/>
    <w:rsid w:val="0067512C"/>
    <w:rsid w:val="00677AB5"/>
    <w:rsid w:val="00677D6F"/>
    <w:rsid w:val="006812E2"/>
    <w:rsid w:val="00681A96"/>
    <w:rsid w:val="00685DA5"/>
    <w:rsid w:val="0068673B"/>
    <w:rsid w:val="00694EC1"/>
    <w:rsid w:val="006956E5"/>
    <w:rsid w:val="0069644B"/>
    <w:rsid w:val="006976AD"/>
    <w:rsid w:val="00697E3B"/>
    <w:rsid w:val="006A108F"/>
    <w:rsid w:val="006A2254"/>
    <w:rsid w:val="006A489B"/>
    <w:rsid w:val="006A6116"/>
    <w:rsid w:val="006A7E4F"/>
    <w:rsid w:val="006B04A7"/>
    <w:rsid w:val="006B369F"/>
    <w:rsid w:val="006B4DC6"/>
    <w:rsid w:val="006B4E8D"/>
    <w:rsid w:val="006B5DE9"/>
    <w:rsid w:val="006B6806"/>
    <w:rsid w:val="006B72C2"/>
    <w:rsid w:val="006B7C3F"/>
    <w:rsid w:val="006B7D5A"/>
    <w:rsid w:val="006C1123"/>
    <w:rsid w:val="006C2DBE"/>
    <w:rsid w:val="006C3700"/>
    <w:rsid w:val="006C5C46"/>
    <w:rsid w:val="006C5F03"/>
    <w:rsid w:val="006C643D"/>
    <w:rsid w:val="006C6BFE"/>
    <w:rsid w:val="006C6D39"/>
    <w:rsid w:val="006C7F18"/>
    <w:rsid w:val="006D02C0"/>
    <w:rsid w:val="006D184F"/>
    <w:rsid w:val="006D2D7B"/>
    <w:rsid w:val="006D3595"/>
    <w:rsid w:val="006D4F77"/>
    <w:rsid w:val="006D6793"/>
    <w:rsid w:val="006E041E"/>
    <w:rsid w:val="006E5BEA"/>
    <w:rsid w:val="006E6C6F"/>
    <w:rsid w:val="006E6FDD"/>
    <w:rsid w:val="006F0EB7"/>
    <w:rsid w:val="006F6671"/>
    <w:rsid w:val="00700F72"/>
    <w:rsid w:val="007013DE"/>
    <w:rsid w:val="00701830"/>
    <w:rsid w:val="00702F63"/>
    <w:rsid w:val="00710812"/>
    <w:rsid w:val="00710C75"/>
    <w:rsid w:val="00711E9D"/>
    <w:rsid w:val="007130CE"/>
    <w:rsid w:val="00713548"/>
    <w:rsid w:val="00713B1C"/>
    <w:rsid w:val="00714DB9"/>
    <w:rsid w:val="00714DC9"/>
    <w:rsid w:val="0071700B"/>
    <w:rsid w:val="00717BD5"/>
    <w:rsid w:val="00720CC1"/>
    <w:rsid w:val="00720FED"/>
    <w:rsid w:val="0072101A"/>
    <w:rsid w:val="007249D7"/>
    <w:rsid w:val="007252DA"/>
    <w:rsid w:val="00732798"/>
    <w:rsid w:val="00737264"/>
    <w:rsid w:val="007402F0"/>
    <w:rsid w:val="007406C2"/>
    <w:rsid w:val="007407AE"/>
    <w:rsid w:val="00740CE1"/>
    <w:rsid w:val="0074126C"/>
    <w:rsid w:val="00741B47"/>
    <w:rsid w:val="00745DE7"/>
    <w:rsid w:val="00746C0D"/>
    <w:rsid w:val="00750326"/>
    <w:rsid w:val="0075278E"/>
    <w:rsid w:val="00754F5F"/>
    <w:rsid w:val="00757401"/>
    <w:rsid w:val="00757673"/>
    <w:rsid w:val="007576FA"/>
    <w:rsid w:val="007579D6"/>
    <w:rsid w:val="00757C71"/>
    <w:rsid w:val="00760CF1"/>
    <w:rsid w:val="00763D77"/>
    <w:rsid w:val="00763EDE"/>
    <w:rsid w:val="00764F01"/>
    <w:rsid w:val="00765C4D"/>
    <w:rsid w:val="007663E0"/>
    <w:rsid w:val="00773904"/>
    <w:rsid w:val="00773C4B"/>
    <w:rsid w:val="00773D16"/>
    <w:rsid w:val="00773F1A"/>
    <w:rsid w:val="007740A8"/>
    <w:rsid w:val="00775C8A"/>
    <w:rsid w:val="00775F73"/>
    <w:rsid w:val="007776E8"/>
    <w:rsid w:val="007815C4"/>
    <w:rsid w:val="00783FBE"/>
    <w:rsid w:val="0078628B"/>
    <w:rsid w:val="0078784C"/>
    <w:rsid w:val="0079225A"/>
    <w:rsid w:val="007958BF"/>
    <w:rsid w:val="00796344"/>
    <w:rsid w:val="007A0D98"/>
    <w:rsid w:val="007A1E96"/>
    <w:rsid w:val="007A6D99"/>
    <w:rsid w:val="007A7E01"/>
    <w:rsid w:val="007B05F5"/>
    <w:rsid w:val="007B61B8"/>
    <w:rsid w:val="007B6A97"/>
    <w:rsid w:val="007C2805"/>
    <w:rsid w:val="007C3D60"/>
    <w:rsid w:val="007C5712"/>
    <w:rsid w:val="007C672F"/>
    <w:rsid w:val="007D0337"/>
    <w:rsid w:val="007D0701"/>
    <w:rsid w:val="007D2ED9"/>
    <w:rsid w:val="007D30F2"/>
    <w:rsid w:val="007E2CB8"/>
    <w:rsid w:val="007E3A49"/>
    <w:rsid w:val="007E4075"/>
    <w:rsid w:val="007E52D5"/>
    <w:rsid w:val="007E6725"/>
    <w:rsid w:val="007E70E8"/>
    <w:rsid w:val="007E7187"/>
    <w:rsid w:val="007E773A"/>
    <w:rsid w:val="007F00BA"/>
    <w:rsid w:val="007F202F"/>
    <w:rsid w:val="007F20D9"/>
    <w:rsid w:val="007F46F6"/>
    <w:rsid w:val="007F664A"/>
    <w:rsid w:val="007F66E6"/>
    <w:rsid w:val="007F68CC"/>
    <w:rsid w:val="00804822"/>
    <w:rsid w:val="00811CC7"/>
    <w:rsid w:val="00813005"/>
    <w:rsid w:val="00813FEF"/>
    <w:rsid w:val="00816397"/>
    <w:rsid w:val="00817ACD"/>
    <w:rsid w:val="00820A77"/>
    <w:rsid w:val="00823310"/>
    <w:rsid w:val="008249B7"/>
    <w:rsid w:val="00826879"/>
    <w:rsid w:val="008272FD"/>
    <w:rsid w:val="00827A4E"/>
    <w:rsid w:val="00832891"/>
    <w:rsid w:val="008339A8"/>
    <w:rsid w:val="00836959"/>
    <w:rsid w:val="00847D4E"/>
    <w:rsid w:val="00851D03"/>
    <w:rsid w:val="008536CE"/>
    <w:rsid w:val="00854A3E"/>
    <w:rsid w:val="00854C3B"/>
    <w:rsid w:val="00855988"/>
    <w:rsid w:val="00856D80"/>
    <w:rsid w:val="00860C40"/>
    <w:rsid w:val="00862A5B"/>
    <w:rsid w:val="00862D4C"/>
    <w:rsid w:val="00863DFC"/>
    <w:rsid w:val="0086441B"/>
    <w:rsid w:val="00865C7C"/>
    <w:rsid w:val="00870558"/>
    <w:rsid w:val="00873E64"/>
    <w:rsid w:val="00875FFC"/>
    <w:rsid w:val="008773A8"/>
    <w:rsid w:val="00880861"/>
    <w:rsid w:val="00884733"/>
    <w:rsid w:val="00886901"/>
    <w:rsid w:val="00887812"/>
    <w:rsid w:val="0089069D"/>
    <w:rsid w:val="008925A1"/>
    <w:rsid w:val="008935DC"/>
    <w:rsid w:val="00896252"/>
    <w:rsid w:val="0089651C"/>
    <w:rsid w:val="00896608"/>
    <w:rsid w:val="008A75A2"/>
    <w:rsid w:val="008B6101"/>
    <w:rsid w:val="008C0905"/>
    <w:rsid w:val="008C26A3"/>
    <w:rsid w:val="008C4A56"/>
    <w:rsid w:val="008C6A58"/>
    <w:rsid w:val="008D05CC"/>
    <w:rsid w:val="008D0D68"/>
    <w:rsid w:val="008D306F"/>
    <w:rsid w:val="008D3292"/>
    <w:rsid w:val="008D3912"/>
    <w:rsid w:val="008E1877"/>
    <w:rsid w:val="008E4C32"/>
    <w:rsid w:val="008F09D1"/>
    <w:rsid w:val="008F1769"/>
    <w:rsid w:val="008F195C"/>
    <w:rsid w:val="008F3789"/>
    <w:rsid w:val="008F5151"/>
    <w:rsid w:val="008F525A"/>
    <w:rsid w:val="008F5663"/>
    <w:rsid w:val="008F6D3F"/>
    <w:rsid w:val="008F71A1"/>
    <w:rsid w:val="008F7FE1"/>
    <w:rsid w:val="00900B9E"/>
    <w:rsid w:val="00901A45"/>
    <w:rsid w:val="00902AF3"/>
    <w:rsid w:val="00915FA4"/>
    <w:rsid w:val="009179FB"/>
    <w:rsid w:val="009203FD"/>
    <w:rsid w:val="0092483C"/>
    <w:rsid w:val="009253EF"/>
    <w:rsid w:val="009264DF"/>
    <w:rsid w:val="009317ED"/>
    <w:rsid w:val="0093216E"/>
    <w:rsid w:val="0093242C"/>
    <w:rsid w:val="0093355D"/>
    <w:rsid w:val="00935D92"/>
    <w:rsid w:val="009361EB"/>
    <w:rsid w:val="00941003"/>
    <w:rsid w:val="009425B3"/>
    <w:rsid w:val="00945BF2"/>
    <w:rsid w:val="0094711E"/>
    <w:rsid w:val="0094724E"/>
    <w:rsid w:val="0095126A"/>
    <w:rsid w:val="00952951"/>
    <w:rsid w:val="00953A07"/>
    <w:rsid w:val="00954442"/>
    <w:rsid w:val="00955B6D"/>
    <w:rsid w:val="009570F0"/>
    <w:rsid w:val="00957398"/>
    <w:rsid w:val="0096219B"/>
    <w:rsid w:val="00963289"/>
    <w:rsid w:val="00963607"/>
    <w:rsid w:val="00965889"/>
    <w:rsid w:val="009658DA"/>
    <w:rsid w:val="0096675F"/>
    <w:rsid w:val="00966884"/>
    <w:rsid w:val="00971613"/>
    <w:rsid w:val="00971D8C"/>
    <w:rsid w:val="00972425"/>
    <w:rsid w:val="009733F5"/>
    <w:rsid w:val="0097560B"/>
    <w:rsid w:val="009767DE"/>
    <w:rsid w:val="0098401D"/>
    <w:rsid w:val="009849E5"/>
    <w:rsid w:val="00985D3C"/>
    <w:rsid w:val="00986117"/>
    <w:rsid w:val="0098683C"/>
    <w:rsid w:val="0098753E"/>
    <w:rsid w:val="009923A9"/>
    <w:rsid w:val="00996071"/>
    <w:rsid w:val="009964CD"/>
    <w:rsid w:val="00997637"/>
    <w:rsid w:val="009A27D2"/>
    <w:rsid w:val="009A53C8"/>
    <w:rsid w:val="009A6414"/>
    <w:rsid w:val="009A7F04"/>
    <w:rsid w:val="009B095E"/>
    <w:rsid w:val="009B3D65"/>
    <w:rsid w:val="009B426B"/>
    <w:rsid w:val="009B5513"/>
    <w:rsid w:val="009B626F"/>
    <w:rsid w:val="009B7251"/>
    <w:rsid w:val="009C0ABF"/>
    <w:rsid w:val="009C43E7"/>
    <w:rsid w:val="009D14CA"/>
    <w:rsid w:val="009D5757"/>
    <w:rsid w:val="009D7DB0"/>
    <w:rsid w:val="009E1D78"/>
    <w:rsid w:val="009E20AB"/>
    <w:rsid w:val="009E295D"/>
    <w:rsid w:val="009E49CE"/>
    <w:rsid w:val="009E5B17"/>
    <w:rsid w:val="009E78B5"/>
    <w:rsid w:val="009E7925"/>
    <w:rsid w:val="009E798E"/>
    <w:rsid w:val="009F1127"/>
    <w:rsid w:val="009F4D3D"/>
    <w:rsid w:val="009F6FBF"/>
    <w:rsid w:val="009F70DC"/>
    <w:rsid w:val="009F75ED"/>
    <w:rsid w:val="00A001C3"/>
    <w:rsid w:val="00A02C15"/>
    <w:rsid w:val="00A0349A"/>
    <w:rsid w:val="00A04427"/>
    <w:rsid w:val="00A04B91"/>
    <w:rsid w:val="00A04D83"/>
    <w:rsid w:val="00A054B0"/>
    <w:rsid w:val="00A069E1"/>
    <w:rsid w:val="00A1019C"/>
    <w:rsid w:val="00A107DE"/>
    <w:rsid w:val="00A11648"/>
    <w:rsid w:val="00A2029A"/>
    <w:rsid w:val="00A22F04"/>
    <w:rsid w:val="00A24878"/>
    <w:rsid w:val="00A25021"/>
    <w:rsid w:val="00A25ED4"/>
    <w:rsid w:val="00A26E89"/>
    <w:rsid w:val="00A30DC0"/>
    <w:rsid w:val="00A32D0C"/>
    <w:rsid w:val="00A33868"/>
    <w:rsid w:val="00A33B80"/>
    <w:rsid w:val="00A3587B"/>
    <w:rsid w:val="00A40741"/>
    <w:rsid w:val="00A41956"/>
    <w:rsid w:val="00A42756"/>
    <w:rsid w:val="00A43EB3"/>
    <w:rsid w:val="00A44DD4"/>
    <w:rsid w:val="00A46B74"/>
    <w:rsid w:val="00A47DD9"/>
    <w:rsid w:val="00A50FB9"/>
    <w:rsid w:val="00A51F4E"/>
    <w:rsid w:val="00A5397B"/>
    <w:rsid w:val="00A54DA6"/>
    <w:rsid w:val="00A57D58"/>
    <w:rsid w:val="00A6116D"/>
    <w:rsid w:val="00A65F2C"/>
    <w:rsid w:val="00A71DC3"/>
    <w:rsid w:val="00A72188"/>
    <w:rsid w:val="00A734EF"/>
    <w:rsid w:val="00A737D3"/>
    <w:rsid w:val="00A73873"/>
    <w:rsid w:val="00A8041F"/>
    <w:rsid w:val="00A8062A"/>
    <w:rsid w:val="00A807A5"/>
    <w:rsid w:val="00A842F8"/>
    <w:rsid w:val="00A8458D"/>
    <w:rsid w:val="00A87B0A"/>
    <w:rsid w:val="00A93198"/>
    <w:rsid w:val="00A9668D"/>
    <w:rsid w:val="00A97137"/>
    <w:rsid w:val="00AA1BF0"/>
    <w:rsid w:val="00AA3828"/>
    <w:rsid w:val="00AA4441"/>
    <w:rsid w:val="00AA45C6"/>
    <w:rsid w:val="00AA5045"/>
    <w:rsid w:val="00AA73FE"/>
    <w:rsid w:val="00AA7D8F"/>
    <w:rsid w:val="00AB14AF"/>
    <w:rsid w:val="00AB6973"/>
    <w:rsid w:val="00AB6BE8"/>
    <w:rsid w:val="00AC12F3"/>
    <w:rsid w:val="00AC390C"/>
    <w:rsid w:val="00AC51F3"/>
    <w:rsid w:val="00AC532F"/>
    <w:rsid w:val="00AC710B"/>
    <w:rsid w:val="00AC768E"/>
    <w:rsid w:val="00AC7B67"/>
    <w:rsid w:val="00AD0B89"/>
    <w:rsid w:val="00AD47D4"/>
    <w:rsid w:val="00AD62D8"/>
    <w:rsid w:val="00AD78DA"/>
    <w:rsid w:val="00AE1546"/>
    <w:rsid w:val="00AE33D9"/>
    <w:rsid w:val="00AE7A63"/>
    <w:rsid w:val="00AF267E"/>
    <w:rsid w:val="00AF63C3"/>
    <w:rsid w:val="00AF7CE1"/>
    <w:rsid w:val="00B00E7C"/>
    <w:rsid w:val="00B011E3"/>
    <w:rsid w:val="00B0301F"/>
    <w:rsid w:val="00B0351C"/>
    <w:rsid w:val="00B03934"/>
    <w:rsid w:val="00B048B1"/>
    <w:rsid w:val="00B11686"/>
    <w:rsid w:val="00B12C6B"/>
    <w:rsid w:val="00B13276"/>
    <w:rsid w:val="00B139D9"/>
    <w:rsid w:val="00B14EAD"/>
    <w:rsid w:val="00B22DD8"/>
    <w:rsid w:val="00B26826"/>
    <w:rsid w:val="00B26B3F"/>
    <w:rsid w:val="00B31D15"/>
    <w:rsid w:val="00B31D8E"/>
    <w:rsid w:val="00B32E81"/>
    <w:rsid w:val="00B34146"/>
    <w:rsid w:val="00B351C5"/>
    <w:rsid w:val="00B437D7"/>
    <w:rsid w:val="00B43C10"/>
    <w:rsid w:val="00B46744"/>
    <w:rsid w:val="00B477DB"/>
    <w:rsid w:val="00B50307"/>
    <w:rsid w:val="00B5050B"/>
    <w:rsid w:val="00B50EBF"/>
    <w:rsid w:val="00B53ED3"/>
    <w:rsid w:val="00B54E3D"/>
    <w:rsid w:val="00B55214"/>
    <w:rsid w:val="00B55FAF"/>
    <w:rsid w:val="00B64AEB"/>
    <w:rsid w:val="00B64D08"/>
    <w:rsid w:val="00B70A39"/>
    <w:rsid w:val="00B70AB2"/>
    <w:rsid w:val="00B72EEE"/>
    <w:rsid w:val="00B76F72"/>
    <w:rsid w:val="00B809B1"/>
    <w:rsid w:val="00B824F1"/>
    <w:rsid w:val="00B87183"/>
    <w:rsid w:val="00B904D8"/>
    <w:rsid w:val="00B92AD4"/>
    <w:rsid w:val="00BA0CDB"/>
    <w:rsid w:val="00BA1684"/>
    <w:rsid w:val="00BB1819"/>
    <w:rsid w:val="00BB25F5"/>
    <w:rsid w:val="00BB42DF"/>
    <w:rsid w:val="00BB4EBA"/>
    <w:rsid w:val="00BB5DA9"/>
    <w:rsid w:val="00BC014F"/>
    <w:rsid w:val="00BC0164"/>
    <w:rsid w:val="00BC28D4"/>
    <w:rsid w:val="00BC5B54"/>
    <w:rsid w:val="00BC78A2"/>
    <w:rsid w:val="00BD142D"/>
    <w:rsid w:val="00BD2E06"/>
    <w:rsid w:val="00BD505D"/>
    <w:rsid w:val="00BD61A7"/>
    <w:rsid w:val="00BE09CA"/>
    <w:rsid w:val="00BE114C"/>
    <w:rsid w:val="00BE7761"/>
    <w:rsid w:val="00BF03A9"/>
    <w:rsid w:val="00BF0F57"/>
    <w:rsid w:val="00BF14BC"/>
    <w:rsid w:val="00BF1999"/>
    <w:rsid w:val="00C00948"/>
    <w:rsid w:val="00C00B45"/>
    <w:rsid w:val="00C0284F"/>
    <w:rsid w:val="00C047F9"/>
    <w:rsid w:val="00C06CDB"/>
    <w:rsid w:val="00C06D0F"/>
    <w:rsid w:val="00C070FB"/>
    <w:rsid w:val="00C13799"/>
    <w:rsid w:val="00C16F29"/>
    <w:rsid w:val="00C2460C"/>
    <w:rsid w:val="00C2552A"/>
    <w:rsid w:val="00C308BE"/>
    <w:rsid w:val="00C30F22"/>
    <w:rsid w:val="00C31F5F"/>
    <w:rsid w:val="00C32053"/>
    <w:rsid w:val="00C40788"/>
    <w:rsid w:val="00C40FD8"/>
    <w:rsid w:val="00C41730"/>
    <w:rsid w:val="00C41733"/>
    <w:rsid w:val="00C43D44"/>
    <w:rsid w:val="00C462C4"/>
    <w:rsid w:val="00C55A65"/>
    <w:rsid w:val="00C60C71"/>
    <w:rsid w:val="00C632B3"/>
    <w:rsid w:val="00C63B7C"/>
    <w:rsid w:val="00C70D48"/>
    <w:rsid w:val="00C70EEB"/>
    <w:rsid w:val="00C71038"/>
    <w:rsid w:val="00C77158"/>
    <w:rsid w:val="00C77DFE"/>
    <w:rsid w:val="00C80D4B"/>
    <w:rsid w:val="00C8278A"/>
    <w:rsid w:val="00C8558C"/>
    <w:rsid w:val="00C85ABE"/>
    <w:rsid w:val="00C90A57"/>
    <w:rsid w:val="00C91F07"/>
    <w:rsid w:val="00C92120"/>
    <w:rsid w:val="00C942FC"/>
    <w:rsid w:val="00C945B1"/>
    <w:rsid w:val="00C966DA"/>
    <w:rsid w:val="00C976B2"/>
    <w:rsid w:val="00CA1213"/>
    <w:rsid w:val="00CA16E3"/>
    <w:rsid w:val="00CA2E29"/>
    <w:rsid w:val="00CA3607"/>
    <w:rsid w:val="00CA5B9E"/>
    <w:rsid w:val="00CA72F1"/>
    <w:rsid w:val="00CB2DCB"/>
    <w:rsid w:val="00CB4591"/>
    <w:rsid w:val="00CB6F85"/>
    <w:rsid w:val="00CC0473"/>
    <w:rsid w:val="00CC1E8D"/>
    <w:rsid w:val="00CC3970"/>
    <w:rsid w:val="00CC3ED1"/>
    <w:rsid w:val="00CC4988"/>
    <w:rsid w:val="00CD14A8"/>
    <w:rsid w:val="00CD66D5"/>
    <w:rsid w:val="00CD712C"/>
    <w:rsid w:val="00CD7E43"/>
    <w:rsid w:val="00CE0A40"/>
    <w:rsid w:val="00CE1852"/>
    <w:rsid w:val="00CE2946"/>
    <w:rsid w:val="00CE4329"/>
    <w:rsid w:val="00CE60AD"/>
    <w:rsid w:val="00CF1014"/>
    <w:rsid w:val="00CF7619"/>
    <w:rsid w:val="00D00EA0"/>
    <w:rsid w:val="00D01999"/>
    <w:rsid w:val="00D01A50"/>
    <w:rsid w:val="00D05D33"/>
    <w:rsid w:val="00D160F3"/>
    <w:rsid w:val="00D17B72"/>
    <w:rsid w:val="00D17E86"/>
    <w:rsid w:val="00D201E6"/>
    <w:rsid w:val="00D20FFB"/>
    <w:rsid w:val="00D23118"/>
    <w:rsid w:val="00D2517E"/>
    <w:rsid w:val="00D25CD7"/>
    <w:rsid w:val="00D3261D"/>
    <w:rsid w:val="00D33A08"/>
    <w:rsid w:val="00D35F06"/>
    <w:rsid w:val="00D36226"/>
    <w:rsid w:val="00D43886"/>
    <w:rsid w:val="00D43EC3"/>
    <w:rsid w:val="00D455D4"/>
    <w:rsid w:val="00D45E62"/>
    <w:rsid w:val="00D46DC4"/>
    <w:rsid w:val="00D5062B"/>
    <w:rsid w:val="00D53541"/>
    <w:rsid w:val="00D55E39"/>
    <w:rsid w:val="00D60633"/>
    <w:rsid w:val="00D606FE"/>
    <w:rsid w:val="00D620FF"/>
    <w:rsid w:val="00D63E1C"/>
    <w:rsid w:val="00D65A90"/>
    <w:rsid w:val="00D65BF3"/>
    <w:rsid w:val="00D6788E"/>
    <w:rsid w:val="00D73D35"/>
    <w:rsid w:val="00D74C34"/>
    <w:rsid w:val="00D7679A"/>
    <w:rsid w:val="00D76A3B"/>
    <w:rsid w:val="00D80821"/>
    <w:rsid w:val="00D83505"/>
    <w:rsid w:val="00D872B1"/>
    <w:rsid w:val="00D91D07"/>
    <w:rsid w:val="00DA676D"/>
    <w:rsid w:val="00DC1CC0"/>
    <w:rsid w:val="00DC273F"/>
    <w:rsid w:val="00DC38B8"/>
    <w:rsid w:val="00DC4475"/>
    <w:rsid w:val="00DC58C0"/>
    <w:rsid w:val="00DC62F4"/>
    <w:rsid w:val="00DD3A2B"/>
    <w:rsid w:val="00DD61DE"/>
    <w:rsid w:val="00DE11A5"/>
    <w:rsid w:val="00DE25A0"/>
    <w:rsid w:val="00DE4E91"/>
    <w:rsid w:val="00DE6FB2"/>
    <w:rsid w:val="00DF0B35"/>
    <w:rsid w:val="00DF39D2"/>
    <w:rsid w:val="00DF56A7"/>
    <w:rsid w:val="00DF6BBB"/>
    <w:rsid w:val="00DF7125"/>
    <w:rsid w:val="00E00B24"/>
    <w:rsid w:val="00E017F3"/>
    <w:rsid w:val="00E01912"/>
    <w:rsid w:val="00E04749"/>
    <w:rsid w:val="00E04D5E"/>
    <w:rsid w:val="00E07A22"/>
    <w:rsid w:val="00E16674"/>
    <w:rsid w:val="00E21911"/>
    <w:rsid w:val="00E2417A"/>
    <w:rsid w:val="00E25B4B"/>
    <w:rsid w:val="00E26437"/>
    <w:rsid w:val="00E30E17"/>
    <w:rsid w:val="00E37F4B"/>
    <w:rsid w:val="00E411A9"/>
    <w:rsid w:val="00E4350D"/>
    <w:rsid w:val="00E4387D"/>
    <w:rsid w:val="00E43A22"/>
    <w:rsid w:val="00E5325E"/>
    <w:rsid w:val="00E54CEB"/>
    <w:rsid w:val="00E557D7"/>
    <w:rsid w:val="00E55E85"/>
    <w:rsid w:val="00E560EA"/>
    <w:rsid w:val="00E62588"/>
    <w:rsid w:val="00E6313E"/>
    <w:rsid w:val="00E7396A"/>
    <w:rsid w:val="00E73FD6"/>
    <w:rsid w:val="00E74BC0"/>
    <w:rsid w:val="00E74EFA"/>
    <w:rsid w:val="00E76CD4"/>
    <w:rsid w:val="00E86CF4"/>
    <w:rsid w:val="00E90586"/>
    <w:rsid w:val="00E9183E"/>
    <w:rsid w:val="00E91C1D"/>
    <w:rsid w:val="00E936B6"/>
    <w:rsid w:val="00E94476"/>
    <w:rsid w:val="00E948E4"/>
    <w:rsid w:val="00E960BA"/>
    <w:rsid w:val="00E96C90"/>
    <w:rsid w:val="00E9768D"/>
    <w:rsid w:val="00EA067A"/>
    <w:rsid w:val="00EA1A26"/>
    <w:rsid w:val="00EA2F92"/>
    <w:rsid w:val="00EA5A23"/>
    <w:rsid w:val="00EA7141"/>
    <w:rsid w:val="00EB27E9"/>
    <w:rsid w:val="00EB5774"/>
    <w:rsid w:val="00EB6169"/>
    <w:rsid w:val="00EB64CF"/>
    <w:rsid w:val="00EB74A3"/>
    <w:rsid w:val="00EC1F3E"/>
    <w:rsid w:val="00EC65CA"/>
    <w:rsid w:val="00ED2C01"/>
    <w:rsid w:val="00ED7B9C"/>
    <w:rsid w:val="00EE2AE1"/>
    <w:rsid w:val="00EE3131"/>
    <w:rsid w:val="00EE568C"/>
    <w:rsid w:val="00EE6D9A"/>
    <w:rsid w:val="00EE7426"/>
    <w:rsid w:val="00EF0027"/>
    <w:rsid w:val="00EF0F49"/>
    <w:rsid w:val="00EF26EB"/>
    <w:rsid w:val="00EF291C"/>
    <w:rsid w:val="00EF584E"/>
    <w:rsid w:val="00F007F5"/>
    <w:rsid w:val="00F01D4C"/>
    <w:rsid w:val="00F02583"/>
    <w:rsid w:val="00F04C12"/>
    <w:rsid w:val="00F052B6"/>
    <w:rsid w:val="00F115D4"/>
    <w:rsid w:val="00F14219"/>
    <w:rsid w:val="00F14A3D"/>
    <w:rsid w:val="00F1565A"/>
    <w:rsid w:val="00F156C3"/>
    <w:rsid w:val="00F16EC4"/>
    <w:rsid w:val="00F2123C"/>
    <w:rsid w:val="00F25E14"/>
    <w:rsid w:val="00F271F7"/>
    <w:rsid w:val="00F36B32"/>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7230C"/>
    <w:rsid w:val="00F74C2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4551"/>
    <w:rsid w:val="00FB57E3"/>
    <w:rsid w:val="00FB698B"/>
    <w:rsid w:val="00FC2F44"/>
    <w:rsid w:val="00FC62BC"/>
    <w:rsid w:val="00FC63D2"/>
    <w:rsid w:val="00FD1481"/>
    <w:rsid w:val="00FD30D6"/>
    <w:rsid w:val="00FD6378"/>
    <w:rsid w:val="00FE214A"/>
    <w:rsid w:val="00FE2612"/>
    <w:rsid w:val="00FE2DE8"/>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style="mso-position-vertical-relative:line" fill="f" fillcolor="white" stroke="f">
      <v:fill color="white" on="f"/>
      <v:stroke on="f"/>
      <o:colormru v:ext="edit" colors="#eaeaea"/>
    </o:shapedefaults>
    <o:shapelayout v:ext="edit">
      <o:idmap v:ext="edit" data="1"/>
    </o:shapelayout>
  </w:shapeDefaults>
  <w:decimalSymbol w:val="."/>
  <w:listSeparator w:val=","/>
  <w14:docId w14:val="1258E9E1"/>
  <w15:chartTrackingRefBased/>
  <w15:docId w15:val="{3B996411-826C-4D66-ABD5-3C9D41E0A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rPr>
  </w:style>
  <w:style w:type="paragraph" w:styleId="Heading2">
    <w:name w:val="heading 2"/>
    <w:basedOn w:val="Normal"/>
    <w:next w:val="Normal"/>
    <w:link w:val="Heading2Char"/>
    <w:uiPriority w:val="9"/>
    <w:unhideWhenUsed/>
    <w:qFormat/>
    <w:rsid w:val="005A09A5"/>
    <w:pPr>
      <w:keepNext/>
      <w:keepLines/>
      <w:spacing w:before="40" w:line="259" w:lineRule="auto"/>
      <w:outlineLvl w:val="1"/>
    </w:pPr>
    <w:rPr>
      <w:rFonts w:ascii="Calibri Light" w:eastAsia="Times New Roman" w:hAnsi="Calibri Light"/>
      <w:color w:val="2E74B5"/>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link w:val="TableSpacerChar"/>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Hyperlink">
    <w:name w:val="Hyperlink"/>
    <w:uiPriority w:val="99"/>
    <w:unhideWhenUsed/>
    <w:rsid w:val="000904EC"/>
    <w:rPr>
      <w:color w:val="0000FF"/>
      <w:u w:val="single"/>
    </w:rPr>
  </w:style>
  <w:style w:type="table" w:styleId="TableGrid">
    <w:name w:val="Table Grid"/>
    <w:basedOn w:val="TableNormal"/>
    <w:uiPriority w:val="59"/>
    <w:rsid w:val="005A0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A09A5"/>
    <w:rPr>
      <w:rFonts w:ascii="Calibri Light" w:eastAsia="Times New Roman" w:hAnsi="Calibri Light"/>
      <w:color w:val="2E74B5"/>
      <w:sz w:val="26"/>
      <w:szCs w:val="26"/>
      <w:lang w:val="en-US" w:eastAsia="en-US"/>
    </w:rPr>
  </w:style>
  <w:style w:type="paragraph" w:styleId="Caption">
    <w:name w:val="caption"/>
    <w:basedOn w:val="Normal"/>
    <w:next w:val="Normal"/>
    <w:uiPriority w:val="35"/>
    <w:unhideWhenUsed/>
    <w:qFormat/>
    <w:rsid w:val="005A09A5"/>
    <w:pPr>
      <w:spacing w:after="200"/>
    </w:pPr>
    <w:rPr>
      <w:rFonts w:ascii="Calibri" w:eastAsia="Calibri" w:hAnsi="Calibri"/>
      <w:i/>
      <w:iCs/>
      <w:color w:val="44546A"/>
      <w:sz w:val="18"/>
      <w:szCs w:val="18"/>
      <w:lang w:val="en-US" w:eastAsia="en-US"/>
    </w:rPr>
  </w:style>
  <w:style w:type="paragraph" w:customStyle="1" w:styleId="RSCF01FootnoteAuthorAddress">
    <w:name w:val="RSC F01 Footnote Author Address"/>
    <w:link w:val="RSCF01FootnoteAuthorAddressChar"/>
    <w:qFormat/>
    <w:rsid w:val="002C0123"/>
    <w:pPr>
      <w:numPr>
        <w:numId w:val="2"/>
      </w:numPr>
      <w:pBdr>
        <w:top w:val="single" w:sz="12" w:space="1" w:color="A6A6A6" w:themeColor="background1" w:themeShade="A6"/>
      </w:pBdr>
      <w:ind w:left="85" w:hanging="85"/>
      <w:suppressOverlap/>
    </w:pPr>
    <w:rPr>
      <w:rFonts w:asciiTheme="minorHAnsi" w:eastAsiaTheme="minorHAnsi" w:hAnsiTheme="minorHAnsi"/>
      <w:i/>
      <w:w w:val="105"/>
      <w:sz w:val="14"/>
      <w:szCs w:val="14"/>
      <w:lang w:val="en-GB" w:eastAsia="en-US"/>
    </w:rPr>
  </w:style>
  <w:style w:type="character" w:customStyle="1" w:styleId="RSCF01FootnoteAuthorAddressChar">
    <w:name w:val="RSC F01 Footnote Author Address Char"/>
    <w:basedOn w:val="DefaultParagraphFont"/>
    <w:link w:val="RSCF01FootnoteAuthorAddress"/>
    <w:rsid w:val="002C0123"/>
    <w:rPr>
      <w:rFonts w:asciiTheme="minorHAnsi" w:eastAsiaTheme="minorHAnsi" w:hAnsiTheme="minorHAnsi"/>
      <w:i/>
      <w:w w:val="105"/>
      <w:sz w:val="14"/>
      <w:szCs w:val="14"/>
      <w:lang w:val="en-GB" w:eastAsia="en-US"/>
    </w:rPr>
  </w:style>
  <w:style w:type="paragraph" w:customStyle="1" w:styleId="RSCT03TableBody">
    <w:name w:val="RSC T03 Table Body"/>
    <w:basedOn w:val="Normal"/>
    <w:link w:val="RSCT03TableBodyChar"/>
    <w:qFormat/>
    <w:rsid w:val="002C0123"/>
    <w:pPr>
      <w:keepNext/>
      <w:keepLines/>
      <w:spacing w:line="220" w:lineRule="exact"/>
      <w:jc w:val="center"/>
    </w:pPr>
    <w:rPr>
      <w:rFonts w:asciiTheme="minorHAnsi" w:eastAsia="Times New Roman" w:hAnsiTheme="minorHAnsi"/>
      <w:sz w:val="16"/>
      <w:szCs w:val="16"/>
      <w:lang w:val="en-GB" w:eastAsia="en-GB"/>
    </w:rPr>
  </w:style>
  <w:style w:type="character" w:customStyle="1" w:styleId="RSCT03TableBodyChar">
    <w:name w:val="RSC T03 Table Body Char"/>
    <w:basedOn w:val="DefaultParagraphFont"/>
    <w:link w:val="RSCT03TableBody"/>
    <w:rsid w:val="002C0123"/>
    <w:rPr>
      <w:rFonts w:asciiTheme="minorHAnsi" w:eastAsia="Times New Roman" w:hAnsiTheme="minorHAnsi"/>
      <w:sz w:val="16"/>
      <w:szCs w:val="16"/>
      <w:lang w:val="en-GB" w:eastAsia="en-GB"/>
    </w:rPr>
  </w:style>
  <w:style w:type="paragraph" w:customStyle="1" w:styleId="EndNoteBibliographyTitle">
    <w:name w:val="EndNote Bibliography Title"/>
    <w:basedOn w:val="Normal"/>
    <w:link w:val="EndNoteBibliographyTitleChar"/>
    <w:rsid w:val="00CD712C"/>
    <w:pPr>
      <w:jc w:val="center"/>
    </w:pPr>
    <w:rPr>
      <w:noProof/>
    </w:rPr>
  </w:style>
  <w:style w:type="character" w:customStyle="1" w:styleId="TableSpacerChar">
    <w:name w:val="TableSpacer Char"/>
    <w:basedOn w:val="DefaultParagraphFont"/>
    <w:link w:val="TableSpacer"/>
    <w:rsid w:val="00CD712C"/>
    <w:rPr>
      <w:rFonts w:ascii="Arial" w:hAnsi="Arial"/>
      <w:noProof/>
      <w:sz w:val="14"/>
      <w:szCs w:val="24"/>
      <w:lang w:val="de-DE" w:eastAsia="ja-JP"/>
    </w:rPr>
  </w:style>
  <w:style w:type="character" w:customStyle="1" w:styleId="EndNoteBibliographyTitleChar">
    <w:name w:val="EndNote Bibliography Title Char"/>
    <w:basedOn w:val="TableSpacerChar"/>
    <w:link w:val="EndNoteBibliographyTitle"/>
    <w:rsid w:val="00CD712C"/>
    <w:rPr>
      <w:rFonts w:ascii="Arial" w:hAnsi="Arial"/>
      <w:noProof/>
      <w:sz w:val="24"/>
      <w:szCs w:val="24"/>
      <w:lang w:val="de-DE" w:eastAsia="ja-JP"/>
    </w:rPr>
  </w:style>
  <w:style w:type="paragraph" w:customStyle="1" w:styleId="EndNoteBibliography">
    <w:name w:val="EndNote Bibliography"/>
    <w:basedOn w:val="Normal"/>
    <w:link w:val="EndNoteBibliographyChar"/>
    <w:rsid w:val="00CD712C"/>
    <w:rPr>
      <w:noProof/>
    </w:rPr>
  </w:style>
  <w:style w:type="character" w:customStyle="1" w:styleId="EndNoteBibliographyChar">
    <w:name w:val="EndNote Bibliography Char"/>
    <w:basedOn w:val="TableSpacerChar"/>
    <w:link w:val="EndNoteBibliography"/>
    <w:rsid w:val="00CD712C"/>
    <w:rPr>
      <w:rFonts w:ascii="Arial" w:hAnsi="Arial"/>
      <w:noProof/>
      <w:sz w:val="24"/>
      <w:szCs w:val="24"/>
      <w:lang w:val="de-DE" w:eastAsia="ja-JP"/>
    </w:rPr>
  </w:style>
  <w:style w:type="character" w:styleId="CommentReference">
    <w:name w:val="annotation reference"/>
    <w:basedOn w:val="DefaultParagraphFont"/>
    <w:uiPriority w:val="99"/>
    <w:semiHidden/>
    <w:unhideWhenUsed/>
    <w:rsid w:val="00302C96"/>
    <w:rPr>
      <w:sz w:val="16"/>
      <w:szCs w:val="16"/>
    </w:rPr>
  </w:style>
  <w:style w:type="paragraph" w:styleId="CommentText">
    <w:name w:val="annotation text"/>
    <w:basedOn w:val="Normal"/>
    <w:link w:val="CommentTextChar"/>
    <w:uiPriority w:val="99"/>
    <w:semiHidden/>
    <w:unhideWhenUsed/>
    <w:rsid w:val="00302C96"/>
    <w:rPr>
      <w:sz w:val="20"/>
      <w:szCs w:val="20"/>
    </w:rPr>
  </w:style>
  <w:style w:type="character" w:customStyle="1" w:styleId="CommentTextChar">
    <w:name w:val="Comment Text Char"/>
    <w:basedOn w:val="DefaultParagraphFont"/>
    <w:link w:val="CommentText"/>
    <w:uiPriority w:val="99"/>
    <w:semiHidden/>
    <w:rsid w:val="00302C96"/>
    <w:rPr>
      <w:lang w:val="de-DE" w:eastAsia="ja-JP"/>
    </w:rPr>
  </w:style>
  <w:style w:type="paragraph" w:styleId="CommentSubject">
    <w:name w:val="annotation subject"/>
    <w:basedOn w:val="CommentText"/>
    <w:next w:val="CommentText"/>
    <w:link w:val="CommentSubjectChar"/>
    <w:uiPriority w:val="99"/>
    <w:semiHidden/>
    <w:unhideWhenUsed/>
    <w:rsid w:val="00302C96"/>
    <w:rPr>
      <w:b/>
      <w:bCs/>
    </w:rPr>
  </w:style>
  <w:style w:type="character" w:customStyle="1" w:styleId="CommentSubjectChar">
    <w:name w:val="Comment Subject Char"/>
    <w:basedOn w:val="CommentTextChar"/>
    <w:link w:val="CommentSubject"/>
    <w:uiPriority w:val="99"/>
    <w:semiHidden/>
    <w:rsid w:val="00302C96"/>
    <w:rPr>
      <w:b/>
      <w:bCs/>
      <w:lang w:val="de-DE" w:eastAsia="ja-JP"/>
    </w:rPr>
  </w:style>
  <w:style w:type="character" w:styleId="LineNumber">
    <w:name w:val="line number"/>
    <w:basedOn w:val="DefaultParagraphFont"/>
    <w:uiPriority w:val="99"/>
    <w:semiHidden/>
    <w:unhideWhenUsed/>
    <w:rsid w:val="007E70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pabb@topsoe.com"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dimitrios.pappas@smn.uio.no" TargetMode="External"/><Relationship Id="rId17" Type="http://schemas.openxmlformats.org/officeDocument/2006/relationships/hyperlink" Target="mailto:silvia.bordiga@unito.it" TargetMode="External"/><Relationship Id="rId25" Type="http://schemas.openxmlformats.org/officeDocument/2006/relationships/image" Target="media/image12.wmf"/><Relationship Id="rId2" Type="http://schemas.openxmlformats.org/officeDocument/2006/relationships/numbering" Target="numbering.xml"/><Relationship Id="rId16" Type="http://schemas.openxmlformats.org/officeDocument/2006/relationships/hyperlink" Target="mailto:pabb@topsoe.com"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mailto:dimitrios.pappas@smn.uio.no" TargetMode="External"/><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silvia.bordiga@unito.it" TargetMode="External"/><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full_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E2F1F-5BA5-41EA-9061-16963251A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full_paper.dot</Template>
  <TotalTime>26</TotalTime>
  <Pages>8</Pages>
  <Words>6025</Words>
  <Characters>63204</Characters>
  <Application>Microsoft Office Word</Application>
  <DocSecurity>0</DocSecurity>
  <Lines>526</Lines>
  <Paragraphs>138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69091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Dimitrios Pappas [DPAP]</dc:creator>
  <cp:keywords/>
  <dc:description/>
  <cp:lastModifiedBy>Dimitrios Pappas</cp:lastModifiedBy>
  <cp:revision>6</cp:revision>
  <cp:lastPrinted>2018-11-16T09:25:00Z</cp:lastPrinted>
  <dcterms:created xsi:type="dcterms:W3CDTF">2018-11-13T11:57:00Z</dcterms:created>
  <dcterms:modified xsi:type="dcterms:W3CDTF">2018-11-16T09:26:00Z</dcterms:modified>
</cp:coreProperties>
</file>